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1D91" w14:textId="77777777" w:rsidR="00C234D6" w:rsidRDefault="00C234D6">
      <w:pPr>
        <w:pStyle w:val="a4"/>
        <w:rPr>
          <w:sz w:val="20"/>
        </w:rPr>
      </w:pPr>
    </w:p>
    <w:p w14:paraId="3DA7399D" w14:textId="77777777" w:rsidR="00C234D6" w:rsidRDefault="004A4FC6">
      <w:pPr>
        <w:pStyle w:val="a9"/>
        <w:jc w:val="center"/>
        <w:rPr>
          <w:b/>
          <w:sz w:val="28"/>
        </w:rPr>
      </w:pPr>
      <w:r>
        <w:rPr>
          <w:b/>
          <w:sz w:val="28"/>
        </w:rPr>
        <w:t>МИНИСТЕРСТВО ПРОСВЕЩЕНИЯ РОССИЙСКОЙ ФЕДЕРАЦИИ</w:t>
      </w:r>
    </w:p>
    <w:p w14:paraId="535A1220" w14:textId="77777777" w:rsidR="00C234D6" w:rsidRDefault="004A4FC6">
      <w:pPr>
        <w:pStyle w:val="a9"/>
        <w:jc w:val="center"/>
        <w:rPr>
          <w:b/>
          <w:sz w:val="28"/>
        </w:rPr>
      </w:pPr>
      <w:bookmarkStart w:id="0" w:name="26446c56-f6b5-4ecc-be7d-3cd8b1ebfe14"/>
      <w:r>
        <w:rPr>
          <w:b/>
          <w:sz w:val="28"/>
        </w:rPr>
        <w:t>Министерство образования Иркутской области</w:t>
      </w:r>
      <w:bookmarkEnd w:id="0"/>
    </w:p>
    <w:p w14:paraId="41764A83" w14:textId="77777777" w:rsidR="00C234D6" w:rsidRDefault="004A4FC6">
      <w:pPr>
        <w:pStyle w:val="a9"/>
        <w:jc w:val="center"/>
        <w:rPr>
          <w:b/>
          <w:sz w:val="28"/>
        </w:rPr>
      </w:pPr>
      <w:bookmarkStart w:id="1" w:name="555b9571-5afe-4e82-bb06-83be3c8d9dc3"/>
      <w:r>
        <w:rPr>
          <w:b/>
          <w:sz w:val="28"/>
        </w:rPr>
        <w:t>ОО АЧРМО</w:t>
      </w:r>
      <w:bookmarkEnd w:id="1"/>
    </w:p>
    <w:p w14:paraId="72156B37" w14:textId="4E6063FE" w:rsidR="00C234D6" w:rsidRDefault="004A4FC6">
      <w:pPr>
        <w:pStyle w:val="a9"/>
        <w:jc w:val="center"/>
      </w:pPr>
      <w:r>
        <w:rPr>
          <w:b/>
          <w:sz w:val="28"/>
        </w:rPr>
        <w:t>МКОУ СОШ с.</w:t>
      </w:r>
      <w:r w:rsidR="005C2F9D">
        <w:rPr>
          <w:b/>
          <w:sz w:val="28"/>
        </w:rPr>
        <w:t xml:space="preserve"> </w:t>
      </w:r>
      <w:r>
        <w:rPr>
          <w:b/>
          <w:sz w:val="28"/>
        </w:rPr>
        <w:t>Онот</w:t>
      </w:r>
    </w:p>
    <w:p w14:paraId="3ABEFED6" w14:textId="77777777" w:rsidR="00C234D6" w:rsidRDefault="00C234D6">
      <w:pPr>
        <w:sectPr w:rsidR="00C234D6">
          <w:pgSz w:w="11906" w:h="16838"/>
          <w:pgMar w:top="1040" w:right="200" w:bottom="0" w:left="1020" w:header="0" w:footer="0" w:gutter="0"/>
          <w:cols w:space="720"/>
          <w:formProt w:val="0"/>
        </w:sectPr>
      </w:pPr>
    </w:p>
    <w:p w14:paraId="4C433A46" w14:textId="77777777" w:rsidR="00C234D6" w:rsidRDefault="00C234D6">
      <w:pPr>
        <w:spacing w:line="273" w:lineRule="exact"/>
        <w:rPr>
          <w:sz w:val="24"/>
        </w:rPr>
      </w:pPr>
    </w:p>
    <w:p w14:paraId="4A1F63CC" w14:textId="77777777" w:rsidR="00C234D6" w:rsidRDefault="00C234D6">
      <w:pPr>
        <w:sectPr w:rsidR="00C234D6">
          <w:type w:val="continuous"/>
          <w:pgSz w:w="11906" w:h="16838"/>
          <w:pgMar w:top="1040" w:right="200" w:bottom="0" w:left="1020" w:header="0" w:footer="0" w:gutter="0"/>
          <w:cols w:num="2" w:space="720" w:equalWidth="0">
            <w:col w:w="4165" w:space="648"/>
            <w:col w:w="5872"/>
          </w:cols>
          <w:formProt w:val="0"/>
          <w:docGrid w:linePitch="312" w:charSpace="-2049"/>
        </w:sectPr>
      </w:pPr>
    </w:p>
    <w:p w14:paraId="3144772E" w14:textId="77777777" w:rsidR="00C234D6" w:rsidRDefault="00C234D6">
      <w:pPr>
        <w:pStyle w:val="a4"/>
        <w:rPr>
          <w:sz w:val="20"/>
        </w:rPr>
      </w:pPr>
    </w:p>
    <w:p w14:paraId="2A9CF308" w14:textId="77777777" w:rsidR="00C234D6" w:rsidRDefault="004A4FC6">
      <w:pPr>
        <w:pStyle w:val="a4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13" behindDoc="0" locked="0" layoutInCell="0" allowOverlap="1" wp14:anchorId="7ABB3885" wp14:editId="7B743788">
            <wp:simplePos x="0" y="0"/>
            <wp:positionH relativeFrom="page">
              <wp:posOffset>1417955</wp:posOffset>
            </wp:positionH>
            <wp:positionV relativeFrom="paragraph">
              <wp:posOffset>10160</wp:posOffset>
            </wp:positionV>
            <wp:extent cx="5023485" cy="1691005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485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245325" w14:textId="77777777" w:rsidR="00C234D6" w:rsidRDefault="00C234D6">
      <w:pPr>
        <w:pStyle w:val="a4"/>
        <w:rPr>
          <w:sz w:val="20"/>
        </w:rPr>
      </w:pPr>
    </w:p>
    <w:p w14:paraId="26969918" w14:textId="77777777" w:rsidR="00C234D6" w:rsidRDefault="00C234D6">
      <w:pPr>
        <w:pStyle w:val="a4"/>
        <w:rPr>
          <w:sz w:val="20"/>
        </w:rPr>
      </w:pPr>
    </w:p>
    <w:p w14:paraId="7A7C01B6" w14:textId="77777777" w:rsidR="00C234D6" w:rsidRDefault="00C234D6">
      <w:pPr>
        <w:pStyle w:val="a4"/>
        <w:rPr>
          <w:sz w:val="20"/>
        </w:rPr>
      </w:pPr>
    </w:p>
    <w:p w14:paraId="025A94B6" w14:textId="77777777" w:rsidR="00C234D6" w:rsidRDefault="00C234D6">
      <w:pPr>
        <w:pStyle w:val="a4"/>
        <w:rPr>
          <w:sz w:val="20"/>
        </w:rPr>
      </w:pPr>
    </w:p>
    <w:p w14:paraId="6807CBAD" w14:textId="77777777" w:rsidR="00C234D6" w:rsidRDefault="00C234D6">
      <w:pPr>
        <w:pStyle w:val="a4"/>
        <w:rPr>
          <w:sz w:val="20"/>
        </w:rPr>
      </w:pPr>
    </w:p>
    <w:p w14:paraId="0E1DA995" w14:textId="77777777" w:rsidR="00C234D6" w:rsidRDefault="00C234D6">
      <w:pPr>
        <w:pStyle w:val="a4"/>
        <w:rPr>
          <w:sz w:val="20"/>
        </w:rPr>
      </w:pPr>
    </w:p>
    <w:p w14:paraId="22FF7BAB" w14:textId="77777777" w:rsidR="00C234D6" w:rsidRDefault="00C234D6">
      <w:pPr>
        <w:pStyle w:val="a4"/>
        <w:rPr>
          <w:sz w:val="20"/>
        </w:rPr>
      </w:pPr>
    </w:p>
    <w:p w14:paraId="3E380DFD" w14:textId="77777777" w:rsidR="00C234D6" w:rsidRDefault="00C234D6">
      <w:pPr>
        <w:pStyle w:val="a4"/>
        <w:rPr>
          <w:sz w:val="20"/>
        </w:rPr>
      </w:pPr>
    </w:p>
    <w:p w14:paraId="077D659A" w14:textId="77777777" w:rsidR="00C234D6" w:rsidRDefault="00C234D6">
      <w:pPr>
        <w:pStyle w:val="a4"/>
        <w:rPr>
          <w:sz w:val="20"/>
        </w:rPr>
      </w:pPr>
    </w:p>
    <w:p w14:paraId="70AF6B62" w14:textId="77777777" w:rsidR="00C234D6" w:rsidRDefault="00C234D6">
      <w:pPr>
        <w:pStyle w:val="a4"/>
        <w:rPr>
          <w:sz w:val="20"/>
        </w:rPr>
      </w:pPr>
    </w:p>
    <w:p w14:paraId="14B76F69" w14:textId="77777777" w:rsidR="00C234D6" w:rsidRDefault="00C234D6">
      <w:pPr>
        <w:pStyle w:val="a4"/>
        <w:rPr>
          <w:sz w:val="20"/>
        </w:rPr>
      </w:pPr>
    </w:p>
    <w:p w14:paraId="5C39DCB2" w14:textId="77777777" w:rsidR="00C234D6" w:rsidRDefault="00C234D6">
      <w:pPr>
        <w:pStyle w:val="a4"/>
        <w:spacing w:before="8"/>
        <w:rPr>
          <w:sz w:val="26"/>
        </w:rPr>
      </w:pPr>
    </w:p>
    <w:p w14:paraId="32D4726E" w14:textId="77777777" w:rsidR="00C234D6" w:rsidRDefault="004A4FC6">
      <w:pPr>
        <w:pStyle w:val="a3"/>
        <w:rPr>
          <w:sz w:val="32"/>
          <w:szCs w:val="32"/>
        </w:rPr>
      </w:pPr>
      <w:r>
        <w:rPr>
          <w:sz w:val="32"/>
          <w:szCs w:val="32"/>
        </w:rPr>
        <w:t>РАБОЧАЯ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ПРОГРАММА</w:t>
      </w:r>
    </w:p>
    <w:p w14:paraId="1B36B0AB" w14:textId="77777777" w:rsidR="00C234D6" w:rsidRDefault="004A4FC6">
      <w:pPr>
        <w:spacing w:line="414" w:lineRule="exact"/>
        <w:ind w:left="2576" w:right="282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внеурочной</w:t>
      </w:r>
      <w:r>
        <w:rPr>
          <w:b/>
          <w:spacing w:val="-10"/>
          <w:sz w:val="32"/>
          <w:szCs w:val="32"/>
        </w:rPr>
        <w:t xml:space="preserve"> </w:t>
      </w:r>
      <w:r>
        <w:rPr>
          <w:b/>
          <w:sz w:val="32"/>
          <w:szCs w:val="32"/>
        </w:rPr>
        <w:t>деятельности</w:t>
      </w:r>
    </w:p>
    <w:p w14:paraId="1C244745" w14:textId="77777777" w:rsidR="00C234D6" w:rsidRDefault="004A4FC6">
      <w:pPr>
        <w:ind w:left="2898" w:right="3142"/>
        <w:jc w:val="center"/>
        <w:rPr>
          <w:b/>
          <w:spacing w:val="-87"/>
          <w:sz w:val="32"/>
          <w:szCs w:val="32"/>
        </w:rPr>
      </w:pPr>
      <w:r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Робототехника»</w:t>
      </w:r>
      <w:r>
        <w:rPr>
          <w:b/>
          <w:spacing w:val="-87"/>
          <w:sz w:val="32"/>
          <w:szCs w:val="32"/>
        </w:rPr>
        <w:t xml:space="preserve"> </w:t>
      </w:r>
    </w:p>
    <w:p w14:paraId="36CEEFEB" w14:textId="77777777" w:rsidR="00C234D6" w:rsidRDefault="004A4FC6">
      <w:pPr>
        <w:ind w:left="2898" w:right="3142"/>
        <w:jc w:val="center"/>
        <w:rPr>
          <w:b/>
          <w:spacing w:val="1"/>
          <w:sz w:val="32"/>
          <w:szCs w:val="32"/>
        </w:rPr>
      </w:pPr>
      <w:r>
        <w:rPr>
          <w:b/>
          <w:sz w:val="32"/>
          <w:szCs w:val="32"/>
        </w:rPr>
        <w:t>для</w:t>
      </w:r>
      <w:r>
        <w:rPr>
          <w:b/>
          <w:spacing w:val="1"/>
          <w:sz w:val="32"/>
          <w:szCs w:val="32"/>
        </w:rPr>
        <w:t xml:space="preserve"> 6</w:t>
      </w:r>
      <w:r>
        <w:rPr>
          <w:b/>
          <w:spacing w:val="4"/>
          <w:sz w:val="32"/>
          <w:szCs w:val="32"/>
        </w:rPr>
        <w:t xml:space="preserve"> </w:t>
      </w:r>
      <w:r>
        <w:rPr>
          <w:b/>
          <w:sz w:val="32"/>
          <w:szCs w:val="32"/>
        </w:rPr>
        <w:t>класса</w:t>
      </w:r>
    </w:p>
    <w:p w14:paraId="3BD6D9A5" w14:textId="77777777" w:rsidR="00C234D6" w:rsidRDefault="004A4FC6">
      <w:pPr>
        <w:spacing w:before="3"/>
        <w:ind w:left="2568" w:right="2821"/>
        <w:jc w:val="center"/>
        <w:rPr>
          <w:b/>
          <w:sz w:val="32"/>
          <w:szCs w:val="32"/>
        </w:rPr>
      </w:pPr>
      <w:r>
        <w:rPr>
          <w:b/>
          <w:spacing w:val="-88"/>
          <w:sz w:val="32"/>
          <w:szCs w:val="32"/>
        </w:rPr>
        <w:t xml:space="preserve"> </w:t>
      </w:r>
      <w:r>
        <w:rPr>
          <w:b/>
          <w:sz w:val="32"/>
          <w:szCs w:val="32"/>
        </w:rPr>
        <w:t>центр</w:t>
      </w:r>
      <w:r>
        <w:rPr>
          <w:b/>
          <w:spacing w:val="-3"/>
          <w:sz w:val="32"/>
          <w:szCs w:val="32"/>
        </w:rPr>
        <w:t xml:space="preserve"> </w:t>
      </w:r>
      <w:r>
        <w:rPr>
          <w:b/>
          <w:sz w:val="32"/>
          <w:szCs w:val="32"/>
        </w:rPr>
        <w:t>«Точка</w:t>
      </w:r>
      <w:r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роста»</w:t>
      </w:r>
    </w:p>
    <w:p w14:paraId="3C686F86" w14:textId="77777777" w:rsidR="00C234D6" w:rsidRDefault="00C234D6">
      <w:pPr>
        <w:pStyle w:val="a4"/>
        <w:spacing w:before="10"/>
        <w:rPr>
          <w:b/>
          <w:sz w:val="33"/>
        </w:rPr>
      </w:pPr>
    </w:p>
    <w:p w14:paraId="0D8B46B1" w14:textId="77777777" w:rsidR="00C234D6" w:rsidRDefault="004A4FC6">
      <w:pPr>
        <w:pStyle w:val="a4"/>
        <w:spacing w:line="362" w:lineRule="auto"/>
        <w:ind w:left="2896" w:right="3142"/>
        <w:jc w:val="center"/>
      </w:pPr>
      <w:r>
        <w:t>Срок реализации программы - 1 год</w:t>
      </w:r>
    </w:p>
    <w:p w14:paraId="3323B411" w14:textId="77777777" w:rsidR="00C234D6" w:rsidRDefault="004A4FC6">
      <w:pPr>
        <w:pStyle w:val="a4"/>
        <w:spacing w:line="314" w:lineRule="exact"/>
        <w:ind w:left="607" w:right="850"/>
        <w:jc w:val="center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68"/>
        </w:rPr>
        <w:t xml:space="preserve"> </w:t>
      </w:r>
      <w:r>
        <w:t>год</w:t>
      </w:r>
      <w:r>
        <w:rPr>
          <w:spacing w:val="4"/>
        </w:rPr>
        <w:t xml:space="preserve"> </w:t>
      </w:r>
      <w:r>
        <w:t>-34</w:t>
      </w:r>
      <w:r>
        <w:rPr>
          <w:spacing w:val="-2"/>
        </w:rPr>
        <w:t xml:space="preserve"> </w:t>
      </w:r>
      <w:r>
        <w:t>часа</w:t>
      </w:r>
    </w:p>
    <w:p w14:paraId="7BBFB9C1" w14:textId="77777777" w:rsidR="00C234D6" w:rsidRDefault="00C234D6">
      <w:pPr>
        <w:pStyle w:val="a4"/>
        <w:spacing w:line="314" w:lineRule="exact"/>
        <w:ind w:left="607" w:right="850"/>
        <w:jc w:val="center"/>
      </w:pPr>
    </w:p>
    <w:p w14:paraId="05460931" w14:textId="77777777" w:rsidR="00C234D6" w:rsidRDefault="00C234D6">
      <w:pPr>
        <w:pStyle w:val="a4"/>
        <w:spacing w:line="314" w:lineRule="exact"/>
        <w:ind w:left="607" w:right="850"/>
        <w:jc w:val="center"/>
      </w:pPr>
    </w:p>
    <w:p w14:paraId="6ADB5BD0" w14:textId="77777777" w:rsidR="00C234D6" w:rsidRDefault="00C234D6">
      <w:pPr>
        <w:pStyle w:val="a4"/>
        <w:spacing w:line="314" w:lineRule="exact"/>
        <w:ind w:left="607" w:right="850"/>
        <w:jc w:val="center"/>
      </w:pPr>
    </w:p>
    <w:p w14:paraId="7C5E318C" w14:textId="77777777" w:rsidR="00C234D6" w:rsidRDefault="00C234D6">
      <w:pPr>
        <w:pStyle w:val="a4"/>
        <w:spacing w:line="314" w:lineRule="exact"/>
        <w:ind w:left="607" w:right="850"/>
        <w:jc w:val="center"/>
      </w:pPr>
    </w:p>
    <w:p w14:paraId="449FB2C8" w14:textId="77777777" w:rsidR="00C234D6" w:rsidRDefault="00C234D6">
      <w:pPr>
        <w:pStyle w:val="a4"/>
        <w:spacing w:line="314" w:lineRule="exact"/>
        <w:ind w:left="607" w:right="850"/>
        <w:jc w:val="center"/>
      </w:pPr>
    </w:p>
    <w:p w14:paraId="3D9A844A" w14:textId="77777777" w:rsidR="00C234D6" w:rsidRDefault="00C234D6">
      <w:pPr>
        <w:pStyle w:val="a4"/>
        <w:spacing w:line="314" w:lineRule="exact"/>
        <w:ind w:left="607" w:right="850"/>
        <w:jc w:val="center"/>
      </w:pPr>
    </w:p>
    <w:p w14:paraId="6BD1D85B" w14:textId="6CBFE696" w:rsidR="00C234D6" w:rsidRDefault="004A4FC6">
      <w:pPr>
        <w:pStyle w:val="a9"/>
        <w:jc w:val="center"/>
        <w:rPr>
          <w:sz w:val="28"/>
        </w:rPr>
      </w:pPr>
      <w:r>
        <w:rPr>
          <w:sz w:val="30"/>
          <w:szCs w:val="28"/>
        </w:rPr>
        <w:t xml:space="preserve">                                                                          </w:t>
      </w:r>
      <w:r>
        <w:rPr>
          <w:sz w:val="28"/>
        </w:rPr>
        <w:t>Составитель: Забелина С.А.</w:t>
      </w:r>
    </w:p>
    <w:p w14:paraId="6C661437" w14:textId="4F585727" w:rsidR="00C234D6" w:rsidRDefault="004A4FC6">
      <w:pPr>
        <w:pStyle w:val="a9"/>
        <w:jc w:val="center"/>
        <w:rPr>
          <w:sz w:val="28"/>
        </w:rPr>
      </w:pPr>
      <w:r>
        <w:rPr>
          <w:sz w:val="28"/>
        </w:rPr>
        <w:t xml:space="preserve">                                                        </w:t>
      </w:r>
      <w:r w:rsidR="005C2F9D">
        <w:rPr>
          <w:sz w:val="28"/>
        </w:rPr>
        <w:t xml:space="preserve">                       </w:t>
      </w:r>
      <w:r>
        <w:rPr>
          <w:sz w:val="28"/>
        </w:rPr>
        <w:t xml:space="preserve"> учитель</w:t>
      </w:r>
      <w:r>
        <w:rPr>
          <w:spacing w:val="-11"/>
          <w:sz w:val="28"/>
        </w:rPr>
        <w:t xml:space="preserve"> физики и математики</w:t>
      </w:r>
    </w:p>
    <w:p w14:paraId="2322773F" w14:textId="77777777" w:rsidR="00C234D6" w:rsidRDefault="00C234D6">
      <w:pPr>
        <w:pStyle w:val="a4"/>
        <w:rPr>
          <w:sz w:val="30"/>
        </w:rPr>
      </w:pPr>
    </w:p>
    <w:p w14:paraId="7C4569B3" w14:textId="77777777" w:rsidR="00C234D6" w:rsidRDefault="00C234D6">
      <w:pPr>
        <w:pStyle w:val="a4"/>
        <w:spacing w:before="210"/>
        <w:ind w:left="2575" w:right="2821"/>
        <w:jc w:val="center"/>
      </w:pPr>
    </w:p>
    <w:p w14:paraId="0DF4F29D" w14:textId="77777777" w:rsidR="00C234D6" w:rsidRDefault="00C234D6">
      <w:pPr>
        <w:pStyle w:val="a4"/>
        <w:spacing w:before="210"/>
        <w:ind w:left="2575" w:right="2821"/>
        <w:jc w:val="center"/>
      </w:pPr>
    </w:p>
    <w:p w14:paraId="090C2ACF" w14:textId="77777777" w:rsidR="00C234D6" w:rsidRDefault="00C234D6">
      <w:pPr>
        <w:pStyle w:val="a4"/>
        <w:spacing w:before="210"/>
        <w:ind w:left="2575" w:right="2821"/>
        <w:jc w:val="center"/>
      </w:pPr>
    </w:p>
    <w:p w14:paraId="32D2FC66" w14:textId="77777777" w:rsidR="00C234D6" w:rsidRDefault="00C234D6">
      <w:pPr>
        <w:pStyle w:val="a4"/>
        <w:spacing w:before="210"/>
        <w:ind w:left="2575" w:right="2821"/>
        <w:jc w:val="center"/>
      </w:pPr>
    </w:p>
    <w:p w14:paraId="6329AD8B" w14:textId="77777777" w:rsidR="00C234D6" w:rsidRDefault="00C234D6">
      <w:pPr>
        <w:pStyle w:val="a4"/>
        <w:spacing w:before="210"/>
        <w:ind w:left="2575" w:right="2821"/>
        <w:jc w:val="center"/>
      </w:pPr>
    </w:p>
    <w:p w14:paraId="50F39B31" w14:textId="77777777" w:rsidR="00C234D6" w:rsidRDefault="00C234D6">
      <w:pPr>
        <w:pStyle w:val="a4"/>
        <w:spacing w:before="210"/>
        <w:ind w:left="2575" w:right="2821"/>
        <w:jc w:val="center"/>
      </w:pPr>
    </w:p>
    <w:p w14:paraId="2C957DA5" w14:textId="77777777" w:rsidR="00C234D6" w:rsidRDefault="004A4FC6">
      <w:pPr>
        <w:pStyle w:val="a4"/>
        <w:spacing w:before="210"/>
        <w:ind w:left="2575" w:right="2821"/>
        <w:jc w:val="center"/>
      </w:pPr>
      <w:r>
        <w:t>2024-2025</w:t>
      </w:r>
    </w:p>
    <w:p w14:paraId="7E01EA6B" w14:textId="77777777" w:rsidR="00C234D6" w:rsidRDefault="00C234D6">
      <w:pPr>
        <w:sectPr w:rsidR="00C234D6">
          <w:type w:val="continuous"/>
          <w:pgSz w:w="11906" w:h="16838"/>
          <w:pgMar w:top="1040" w:right="200" w:bottom="0" w:left="1020" w:header="0" w:footer="0" w:gutter="0"/>
          <w:cols w:space="720"/>
          <w:formProt w:val="0"/>
          <w:docGrid w:linePitch="312" w:charSpace="-2049"/>
        </w:sectPr>
      </w:pPr>
    </w:p>
    <w:p w14:paraId="2A8B1604" w14:textId="77777777" w:rsidR="00C234D6" w:rsidRDefault="00C234D6">
      <w:pPr>
        <w:spacing w:line="273" w:lineRule="exact"/>
        <w:rPr>
          <w:sz w:val="24"/>
        </w:rPr>
      </w:pPr>
    </w:p>
    <w:p w14:paraId="34D856C5" w14:textId="77777777" w:rsidR="00C234D6" w:rsidRDefault="00C234D6">
      <w:pPr>
        <w:sectPr w:rsidR="00C234D6">
          <w:type w:val="continuous"/>
          <w:pgSz w:w="11906" w:h="16838"/>
          <w:pgMar w:top="1040" w:right="200" w:bottom="0" w:left="1020" w:header="0" w:footer="0" w:gutter="0"/>
          <w:cols w:num="2" w:space="720" w:equalWidth="0">
            <w:col w:w="4165" w:space="648"/>
            <w:col w:w="5872"/>
          </w:cols>
          <w:formProt w:val="0"/>
          <w:docGrid w:linePitch="312" w:charSpace="-2049"/>
        </w:sectPr>
      </w:pPr>
    </w:p>
    <w:p w14:paraId="6A8589B2" w14:textId="77777777" w:rsidR="00C234D6" w:rsidRDefault="004A4FC6">
      <w:pPr>
        <w:pStyle w:val="Style3"/>
        <w:tabs>
          <w:tab w:val="left" w:pos="426"/>
        </w:tabs>
        <w:spacing w:line="240" w:lineRule="auto"/>
        <w:ind w:right="1111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1. Комплекс основных характеристик </w:t>
      </w:r>
      <w:proofErr w:type="gramStart"/>
      <w:r>
        <w:rPr>
          <w:b/>
          <w:sz w:val="28"/>
          <w:szCs w:val="28"/>
          <w:u w:val="single"/>
        </w:rPr>
        <w:t>программы  внеурочной</w:t>
      </w:r>
      <w:proofErr w:type="gramEnd"/>
      <w:r>
        <w:rPr>
          <w:b/>
          <w:sz w:val="28"/>
          <w:szCs w:val="28"/>
          <w:u w:val="single"/>
        </w:rPr>
        <w:t xml:space="preserve">  деятельности</w:t>
      </w:r>
      <w:r>
        <w:rPr>
          <w:b/>
          <w:bCs/>
          <w:sz w:val="28"/>
          <w:szCs w:val="28"/>
          <w:u w:val="single"/>
        </w:rPr>
        <w:t>:</w:t>
      </w:r>
    </w:p>
    <w:p w14:paraId="20007278" w14:textId="77777777" w:rsidR="00C234D6" w:rsidRPr="005C2F9D" w:rsidRDefault="004A4FC6">
      <w:pPr>
        <w:pStyle w:val="Default"/>
        <w:rPr>
          <w:sz w:val="23"/>
          <w:szCs w:val="23"/>
          <w:lang w:val="ru-RU"/>
        </w:rPr>
      </w:pPr>
      <w:r w:rsidRPr="005C2F9D">
        <w:rPr>
          <w:b/>
          <w:bCs/>
          <w:sz w:val="23"/>
          <w:szCs w:val="23"/>
          <w:lang w:val="ru-RU"/>
        </w:rPr>
        <w:t xml:space="preserve">                                                        1. 1 Пояснительная записка </w:t>
      </w:r>
    </w:p>
    <w:p w14:paraId="4C342249" w14:textId="77777777" w:rsidR="00C234D6" w:rsidRDefault="004A4FC6">
      <w:pPr>
        <w:pStyle w:val="Default"/>
        <w:tabs>
          <w:tab w:val="left" w:pos="9923"/>
          <w:tab w:val="left" w:pos="10206"/>
        </w:tabs>
        <w:rPr>
          <w:rFonts w:eastAsia="Times New Roman"/>
          <w:sz w:val="28"/>
          <w:szCs w:val="28"/>
        </w:rPr>
      </w:pPr>
      <w:r w:rsidRPr="005C2F9D">
        <w:rPr>
          <w:sz w:val="23"/>
          <w:szCs w:val="23"/>
          <w:lang w:val="ru-RU"/>
        </w:rPr>
        <w:t xml:space="preserve">   </w:t>
      </w:r>
      <w:r w:rsidRPr="005C2F9D">
        <w:rPr>
          <w:sz w:val="28"/>
          <w:szCs w:val="28"/>
          <w:lang w:val="ru-RU"/>
        </w:rPr>
        <w:t xml:space="preserve"> Программа внеурочной </w:t>
      </w:r>
      <w:proofErr w:type="gramStart"/>
      <w:r w:rsidRPr="005C2F9D">
        <w:rPr>
          <w:sz w:val="28"/>
          <w:szCs w:val="28"/>
          <w:lang w:val="ru-RU"/>
        </w:rPr>
        <w:t>деятельности  по</w:t>
      </w:r>
      <w:proofErr w:type="gramEnd"/>
      <w:r w:rsidRPr="005C2F9D">
        <w:rPr>
          <w:sz w:val="28"/>
          <w:szCs w:val="28"/>
          <w:lang w:val="ru-RU"/>
        </w:rPr>
        <w:t xml:space="preserve"> информатике</w:t>
      </w:r>
      <w:r w:rsidRPr="005C2F9D">
        <w:rPr>
          <w:sz w:val="23"/>
          <w:szCs w:val="23"/>
          <w:lang w:val="ru-RU"/>
        </w:rPr>
        <w:t xml:space="preserve"> </w:t>
      </w:r>
      <w:r w:rsidRPr="005C2F9D">
        <w:rPr>
          <w:rFonts w:eastAsia="Times New Roman"/>
          <w:sz w:val="28"/>
          <w:szCs w:val="28"/>
          <w:lang w:val="ru-RU"/>
        </w:rPr>
        <w:t>« Роботот</w:t>
      </w:r>
      <w:r w:rsidRPr="005C2F9D">
        <w:rPr>
          <w:rFonts w:eastAsia="Times New Roman"/>
          <w:sz w:val="28"/>
          <w:szCs w:val="28"/>
          <w:lang w:val="ru-RU"/>
        </w:rPr>
        <w:t xml:space="preserve">ехника: конструирование и программирование » реализуется в  Точке Роста в </w:t>
      </w:r>
      <w:r w:rsidRPr="005C2F9D">
        <w:rPr>
          <w:sz w:val="28"/>
          <w:szCs w:val="28"/>
          <w:lang w:val="ru-RU"/>
        </w:rPr>
        <w:t>МКОУ СОШ с. Онот и имеет  технологическую</w:t>
      </w:r>
      <w:r w:rsidRPr="005C2F9D">
        <w:rPr>
          <w:rFonts w:eastAsia="Times New Roman"/>
          <w:bCs/>
          <w:sz w:val="28"/>
          <w:szCs w:val="28"/>
          <w:lang w:val="ru-RU"/>
        </w:rPr>
        <w:t xml:space="preserve">  </w:t>
      </w:r>
      <w:proofErr w:type="spellStart"/>
      <w:r>
        <w:rPr>
          <w:rFonts w:eastAsia="Times New Roman"/>
          <w:bCs/>
          <w:sz w:val="28"/>
          <w:szCs w:val="28"/>
        </w:rPr>
        <w:t>направленность</w:t>
      </w:r>
      <w:proofErr w:type="spellEnd"/>
      <w:r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sz w:val="23"/>
          <w:szCs w:val="23"/>
        </w:rPr>
        <w:t xml:space="preserve">   </w:t>
      </w:r>
    </w:p>
    <w:p w14:paraId="0714294F" w14:textId="77777777" w:rsidR="00C234D6" w:rsidRPr="005C2F9D" w:rsidRDefault="004A4FC6">
      <w:pPr>
        <w:pStyle w:val="Default"/>
        <w:rPr>
          <w:bCs/>
          <w:sz w:val="28"/>
          <w:szCs w:val="28"/>
          <w:lang w:val="ru-RU"/>
        </w:rPr>
      </w:pPr>
      <w:r>
        <w:rPr>
          <w:sz w:val="23"/>
          <w:szCs w:val="23"/>
        </w:rPr>
        <w:t xml:space="preserve">    </w:t>
      </w:r>
      <w:r w:rsidRPr="005C2F9D">
        <w:rPr>
          <w:bCs/>
          <w:sz w:val="28"/>
          <w:szCs w:val="28"/>
          <w:lang w:val="ru-RU"/>
        </w:rPr>
        <w:t>Программа разработана в соответствии со следующими нормативно-</w:t>
      </w:r>
    </w:p>
    <w:p w14:paraId="2B81668F" w14:textId="77777777" w:rsidR="00C234D6" w:rsidRDefault="004A4FC6">
      <w:pPr>
        <w:pStyle w:val="Default"/>
        <w:rPr>
          <w:sz w:val="23"/>
          <w:szCs w:val="23"/>
        </w:rPr>
      </w:pPr>
      <w:proofErr w:type="spellStart"/>
      <w:r>
        <w:rPr>
          <w:bCs/>
          <w:sz w:val="28"/>
          <w:szCs w:val="28"/>
        </w:rPr>
        <w:t>правовыми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актами</w:t>
      </w:r>
      <w:proofErr w:type="spellEnd"/>
      <w:r>
        <w:rPr>
          <w:bCs/>
          <w:sz w:val="28"/>
          <w:szCs w:val="28"/>
        </w:rPr>
        <w:t>:</w:t>
      </w:r>
    </w:p>
    <w:p w14:paraId="1E4851E5" w14:textId="77777777" w:rsidR="00C234D6" w:rsidRDefault="004A4FC6">
      <w:pPr>
        <w:ind w:right="1111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 </w:t>
      </w:r>
      <w:r>
        <w:rPr>
          <w:rFonts w:eastAsia="Calibri"/>
          <w:sz w:val="28"/>
          <w:szCs w:val="28"/>
        </w:rPr>
        <w:t xml:space="preserve">Приказом </w:t>
      </w:r>
      <w:r>
        <w:rPr>
          <w:rFonts w:eastAsia="Calibri"/>
          <w:sz w:val="28"/>
          <w:szCs w:val="28"/>
        </w:rPr>
        <w:t xml:space="preserve">Министерства </w:t>
      </w:r>
      <w:proofErr w:type="gramStart"/>
      <w:r>
        <w:rPr>
          <w:rFonts w:eastAsia="Calibri"/>
          <w:sz w:val="28"/>
          <w:szCs w:val="28"/>
        </w:rPr>
        <w:t>образования  и</w:t>
      </w:r>
      <w:proofErr w:type="gramEnd"/>
      <w:r>
        <w:rPr>
          <w:rFonts w:eastAsia="Calibri"/>
          <w:sz w:val="28"/>
          <w:szCs w:val="28"/>
        </w:rPr>
        <w:t xml:space="preserve"> науки РФ  от 09.11.2018 г. № 196 «Об утверждении порядка  организации  и осуществления образовательной деятельности по дополнительным общеобразовательным программам»,</w:t>
      </w:r>
    </w:p>
    <w:p w14:paraId="577A7EC7" w14:textId="77777777" w:rsidR="00C234D6" w:rsidRDefault="004A4FC6">
      <w:pPr>
        <w:ind w:right="111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СанПиН 2.4.4.3172-14 «Санитарно-эпидемиологические требован</w:t>
      </w:r>
      <w:r>
        <w:rPr>
          <w:rFonts w:eastAsia="Calibri"/>
          <w:sz w:val="28"/>
          <w:szCs w:val="28"/>
        </w:rPr>
        <w:t>ия к устройству, содержанию и организации режима работы образовательных организаций дополнительного образования детей»,</w:t>
      </w:r>
    </w:p>
    <w:p w14:paraId="115E882A" w14:textId="77777777" w:rsidR="00C234D6" w:rsidRDefault="004A4FC6">
      <w:pPr>
        <w:ind w:right="111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Постановлением Правительства Саратовской области от 30.04.2019г. № 310-П «О персонифицированном образовании детей на территории Сарато</w:t>
      </w:r>
      <w:r>
        <w:rPr>
          <w:rFonts w:eastAsia="Calibri"/>
          <w:sz w:val="28"/>
          <w:szCs w:val="28"/>
        </w:rPr>
        <w:t>вской области»,</w:t>
      </w:r>
    </w:p>
    <w:p w14:paraId="729A6E00" w14:textId="77777777" w:rsidR="00C234D6" w:rsidRDefault="004A4FC6">
      <w:pPr>
        <w:ind w:right="111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Правилами ПФДО (Приказ министерства образования Саратовской </w:t>
      </w:r>
      <w:proofErr w:type="gramStart"/>
      <w:r>
        <w:rPr>
          <w:rFonts w:eastAsia="Calibri"/>
          <w:sz w:val="28"/>
          <w:szCs w:val="28"/>
        </w:rPr>
        <w:t>области  «</w:t>
      </w:r>
      <w:proofErr w:type="gramEnd"/>
      <w:r>
        <w:rPr>
          <w:rFonts w:eastAsia="Calibri"/>
          <w:sz w:val="28"/>
          <w:szCs w:val="28"/>
        </w:rPr>
        <w:t>Об утверждении Правил персонифицированного финансирования дополнительного образования в Саратовской области» от 21.05.2019г.  №1077, п.51.).</w:t>
      </w:r>
    </w:p>
    <w:p w14:paraId="297ADF6D" w14:textId="77777777" w:rsidR="00C234D6" w:rsidRDefault="004A4FC6">
      <w:pPr>
        <w:ind w:right="1111"/>
        <w:jc w:val="both"/>
        <w:rPr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 xml:space="preserve">Направленность  </w:t>
      </w:r>
      <w:r>
        <w:rPr>
          <w:rFonts w:eastAsia="Calibri"/>
          <w:sz w:val="28"/>
          <w:szCs w:val="28"/>
        </w:rPr>
        <w:t>программы</w:t>
      </w:r>
      <w:proofErr w:type="gramEnd"/>
      <w:r>
        <w:rPr>
          <w:rFonts w:eastAsia="Calibri"/>
          <w:sz w:val="28"/>
          <w:szCs w:val="28"/>
        </w:rPr>
        <w:t xml:space="preserve"> -</w:t>
      </w: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color w:val="000000"/>
          <w:sz w:val="28"/>
          <w:szCs w:val="28"/>
        </w:rPr>
        <w:t>технологическая.</w:t>
      </w:r>
    </w:p>
    <w:p w14:paraId="69DA21F3" w14:textId="77777777" w:rsidR="00C234D6" w:rsidRPr="005C2F9D" w:rsidRDefault="004A4FC6">
      <w:pPr>
        <w:pStyle w:val="Default"/>
        <w:rPr>
          <w:lang w:val="ru-RU"/>
        </w:rPr>
      </w:pPr>
      <w:r w:rsidRPr="005C2F9D">
        <w:rPr>
          <w:sz w:val="28"/>
          <w:szCs w:val="28"/>
          <w:lang w:val="ru-RU"/>
        </w:rPr>
        <w:t xml:space="preserve">  </w:t>
      </w:r>
      <w:proofErr w:type="gramStart"/>
      <w:r w:rsidRPr="005C2F9D">
        <w:rPr>
          <w:rStyle w:val="c1"/>
          <w:b/>
          <w:bCs/>
          <w:sz w:val="28"/>
          <w:szCs w:val="28"/>
          <w:lang w:val="ru-RU"/>
        </w:rPr>
        <w:t xml:space="preserve">Новизна  </w:t>
      </w:r>
      <w:r w:rsidRPr="005C2F9D">
        <w:rPr>
          <w:rStyle w:val="c1"/>
          <w:bCs/>
          <w:sz w:val="28"/>
          <w:szCs w:val="28"/>
          <w:lang w:val="ru-RU"/>
        </w:rPr>
        <w:t>программы</w:t>
      </w:r>
      <w:proofErr w:type="gramEnd"/>
      <w:r w:rsidRPr="005C2F9D">
        <w:rPr>
          <w:rStyle w:val="c1"/>
          <w:bCs/>
          <w:sz w:val="28"/>
          <w:szCs w:val="28"/>
          <w:lang w:val="ru-RU"/>
        </w:rPr>
        <w:t xml:space="preserve"> заключается в следующем:</w:t>
      </w:r>
    </w:p>
    <w:p w14:paraId="705560CF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Во-первых, учащиеся получают знания, используя схемотехнику и технологии современного мирового уровня. В связи с этим, в программу введены элементы технического перевода, необходимого для чте</w:t>
      </w:r>
      <w:r>
        <w:rPr>
          <w:color w:val="000000"/>
          <w:sz w:val="28"/>
          <w:szCs w:val="28"/>
        </w:rPr>
        <w:t>ния зарубежных радиосхем.</w:t>
      </w:r>
    </w:p>
    <w:p w14:paraId="166FD6DE" w14:textId="77777777" w:rsidR="00C234D6" w:rsidRPr="005C2F9D" w:rsidRDefault="004A4FC6">
      <w:pPr>
        <w:pStyle w:val="Default"/>
        <w:rPr>
          <w:lang w:val="ru-RU"/>
        </w:rPr>
      </w:pPr>
      <w:r w:rsidRPr="005C2F9D">
        <w:rPr>
          <w:rStyle w:val="c1"/>
          <w:bCs/>
          <w:sz w:val="28"/>
          <w:szCs w:val="28"/>
          <w:lang w:val="ru-RU"/>
        </w:rPr>
        <w:t>Во-вторых, подростки обучаются взаимодействию электронных устройств с электромеханическими устройствами, что создает новое поле для творческой деятельности учащихся.</w:t>
      </w:r>
      <w:r w:rsidRPr="005C2F9D">
        <w:rPr>
          <w:rStyle w:val="c1"/>
          <w:b/>
          <w:bCs/>
          <w:sz w:val="28"/>
          <w:szCs w:val="28"/>
          <w:lang w:val="ru-RU"/>
        </w:rPr>
        <w:t xml:space="preserve"> </w:t>
      </w:r>
    </w:p>
    <w:p w14:paraId="5B92CB41" w14:textId="77777777" w:rsidR="00C234D6" w:rsidRPr="005C2F9D" w:rsidRDefault="004A4FC6">
      <w:pPr>
        <w:pStyle w:val="Default"/>
        <w:rPr>
          <w:lang w:val="ru-RU"/>
        </w:rPr>
      </w:pPr>
      <w:r w:rsidRPr="005C2F9D">
        <w:rPr>
          <w:rStyle w:val="c1"/>
          <w:sz w:val="28"/>
          <w:szCs w:val="28"/>
          <w:lang w:val="ru-RU"/>
        </w:rPr>
        <w:t xml:space="preserve"> </w:t>
      </w:r>
    </w:p>
    <w:p w14:paraId="298C56D4" w14:textId="77777777" w:rsidR="00C234D6" w:rsidRDefault="004A4FC6">
      <w:pPr>
        <w:ind w:right="1111"/>
        <w:jc w:val="both"/>
        <w:rPr>
          <w:color w:val="000000"/>
          <w:sz w:val="28"/>
          <w:szCs w:val="28"/>
        </w:rPr>
      </w:pPr>
      <w:r>
        <w:rPr>
          <w:rStyle w:val="c1"/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 xml:space="preserve">Актуальность </w:t>
      </w:r>
      <w:r>
        <w:rPr>
          <w:rStyle w:val="c1"/>
          <w:bCs/>
          <w:color w:val="000000"/>
          <w:sz w:val="28"/>
          <w:szCs w:val="28"/>
        </w:rPr>
        <w:t xml:space="preserve">программы обусловлена тем, что </w:t>
      </w:r>
      <w:r>
        <w:rPr>
          <w:rStyle w:val="c1"/>
          <w:bCs/>
          <w:color w:val="000000"/>
          <w:sz w:val="28"/>
          <w:szCs w:val="28"/>
        </w:rPr>
        <w:t>отечественные наука и техника нуждаются в специалистах, которые смогут поднять техническое оснащение различных видов производства на уровень, соответствующий современным мировым стандартам, и сократить отставание от передовых стран в технической области, в</w:t>
      </w:r>
      <w:r>
        <w:rPr>
          <w:rStyle w:val="c1"/>
          <w:bCs/>
          <w:color w:val="000000"/>
          <w:sz w:val="28"/>
          <w:szCs w:val="28"/>
        </w:rPr>
        <w:t xml:space="preserve"> том числе и в роботостроении. Кроме того, актуальность данной программы возрастает в условиях интенсивного развития Дальневосточного региона в области промышленности, потребности региона в технических кадрах.</w:t>
      </w:r>
    </w:p>
    <w:p w14:paraId="07EBD12B" w14:textId="77777777" w:rsidR="00C234D6" w:rsidRDefault="004A4FC6">
      <w:pPr>
        <w:ind w:right="1111"/>
        <w:jc w:val="both"/>
      </w:pPr>
      <w:r>
        <w:rPr>
          <w:rStyle w:val="c1"/>
          <w:color w:val="000000"/>
          <w:sz w:val="28"/>
          <w:szCs w:val="28"/>
        </w:rPr>
        <w:t>Исследования ученых доказали, что только в дет</w:t>
      </w:r>
      <w:r>
        <w:rPr>
          <w:rStyle w:val="c1"/>
          <w:color w:val="000000"/>
          <w:sz w:val="28"/>
          <w:szCs w:val="28"/>
        </w:rPr>
        <w:t>стве могут быть заложены основы творческой личности, сформирован особый склад ума – конструкторский. Эффективным путем развития устойчивого интереса детей и подростков к науке и технике являются занятия по программе «Робототехника». </w:t>
      </w:r>
    </w:p>
    <w:p w14:paraId="7CC42367" w14:textId="77777777" w:rsidR="00C234D6" w:rsidRDefault="004A4FC6">
      <w:pPr>
        <w:ind w:right="1111"/>
        <w:jc w:val="both"/>
        <w:rPr>
          <w:color w:val="000000"/>
          <w:sz w:val="28"/>
          <w:szCs w:val="28"/>
        </w:rPr>
      </w:pPr>
      <w:r>
        <w:rPr>
          <w:rStyle w:val="c1"/>
          <w:sz w:val="23"/>
          <w:szCs w:val="23"/>
        </w:rPr>
        <w:t xml:space="preserve"> </w:t>
      </w:r>
      <w:r>
        <w:rPr>
          <w:rStyle w:val="c1"/>
          <w:color w:val="000000"/>
          <w:sz w:val="23"/>
          <w:szCs w:val="23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>Отличительные особенности</w:t>
      </w:r>
      <w:r>
        <w:rPr>
          <w:rStyle w:val="c1"/>
          <w:color w:val="000000"/>
          <w:sz w:val="28"/>
          <w:szCs w:val="28"/>
        </w:rPr>
        <w:t xml:space="preserve"> данной дополнительной программы</w:t>
      </w:r>
      <w:r>
        <w:rPr>
          <w:rStyle w:val="c1"/>
          <w:color w:val="000000"/>
          <w:sz w:val="28"/>
          <w:szCs w:val="28"/>
        </w:rPr>
        <w:t xml:space="preserve">  </w:t>
      </w:r>
      <w:r>
        <w:rPr>
          <w:rStyle w:val="c1"/>
          <w:color w:val="000000"/>
          <w:sz w:val="28"/>
          <w:szCs w:val="28"/>
        </w:rPr>
        <w:t xml:space="preserve"> является включение в образовательный процесс многих предметных </w:t>
      </w:r>
      <w:r>
        <w:rPr>
          <w:rStyle w:val="c1"/>
          <w:color w:val="000000"/>
          <w:sz w:val="28"/>
          <w:szCs w:val="28"/>
        </w:rPr>
        <w:lastRenderedPageBreak/>
        <w:t>областей. При построении модели робота вырабатывается умение решать проблемы из разных областей знаний: теория механики, радиоэлектро</w:t>
      </w:r>
      <w:r>
        <w:rPr>
          <w:rStyle w:val="c1"/>
          <w:color w:val="000000"/>
          <w:sz w:val="28"/>
          <w:szCs w:val="28"/>
        </w:rPr>
        <w:t>ника, телемеханика, математика, анатомия, медицина, практическая астрономия, психология. На занятиях у учащихся вырабатываются такие практические навыки: умение пользоваться разнообразными инструментами и приборами, умение работать с технической литературо</w:t>
      </w:r>
      <w:r>
        <w:rPr>
          <w:rStyle w:val="c1"/>
          <w:color w:val="000000"/>
          <w:sz w:val="28"/>
          <w:szCs w:val="28"/>
        </w:rPr>
        <w:t>й, составлять техническую документацию на изделие.</w:t>
      </w:r>
    </w:p>
    <w:p w14:paraId="0B8F1CE2" w14:textId="77777777" w:rsidR="00C234D6" w:rsidRDefault="004A4FC6">
      <w:pPr>
        <w:ind w:right="1111"/>
        <w:jc w:val="both"/>
      </w:pPr>
      <w:r>
        <w:rPr>
          <w:rStyle w:val="c1"/>
          <w:color w:val="000000"/>
          <w:sz w:val="28"/>
          <w:szCs w:val="28"/>
        </w:rPr>
        <w:t>В процессе обучения учащиеся создают действующие экспонаты с искусственным интеллектом. В программе представлена новая методика технического творчества, совмещающая новые образовательные технологии с разви</w:t>
      </w:r>
      <w:r>
        <w:rPr>
          <w:rStyle w:val="c1"/>
          <w:color w:val="000000"/>
          <w:sz w:val="28"/>
          <w:szCs w:val="28"/>
        </w:rPr>
        <w:t xml:space="preserve">тием научно-технических идей и позволяющая организовать </w:t>
      </w:r>
      <w:proofErr w:type="spellStart"/>
      <w:r>
        <w:rPr>
          <w:rStyle w:val="c1"/>
          <w:color w:val="000000"/>
          <w:sz w:val="28"/>
          <w:szCs w:val="28"/>
        </w:rPr>
        <w:t>высокомотивируемую</w:t>
      </w:r>
      <w:proofErr w:type="spellEnd"/>
      <w:r>
        <w:rPr>
          <w:rStyle w:val="c1"/>
          <w:color w:val="000000"/>
          <w:sz w:val="28"/>
          <w:szCs w:val="28"/>
        </w:rPr>
        <w:t xml:space="preserve"> учебную деятельность в самом современном направлении развития радиоэлектроники – конструирование роботов.</w:t>
      </w:r>
    </w:p>
    <w:p w14:paraId="0C53C453" w14:textId="77777777" w:rsidR="00C234D6" w:rsidRDefault="004A4FC6">
      <w:pPr>
        <w:pStyle w:val="a4"/>
        <w:spacing w:before="2"/>
        <w:ind w:right="1111"/>
        <w:jc w:val="both"/>
      </w:pPr>
      <w:r>
        <w:rPr>
          <w:rStyle w:val="c1"/>
          <w:b/>
          <w:color w:val="000000"/>
          <w:sz w:val="28"/>
          <w:szCs w:val="28"/>
        </w:rPr>
        <w:t xml:space="preserve">Педагогическая целесообразность </w:t>
      </w:r>
      <w:r>
        <w:rPr>
          <w:rStyle w:val="c1"/>
          <w:color w:val="000000"/>
          <w:sz w:val="28"/>
          <w:szCs w:val="28"/>
        </w:rPr>
        <w:t>программы даёт возможность прикоснуться к н</w:t>
      </w:r>
      <w:r>
        <w:rPr>
          <w:rStyle w:val="c1"/>
          <w:color w:val="000000"/>
          <w:sz w:val="28"/>
          <w:szCs w:val="28"/>
        </w:rPr>
        <w:t>еизведанному миру роботов для современного ребенка является очень мощным стимулом к познанию нового, преодолению инстинкта потребителя и формированию стремления к самостоятельному созиданию. При внешней привлекательности поведения, роботы могут быть содерж</w:t>
      </w:r>
      <w:r>
        <w:rPr>
          <w:rStyle w:val="c1"/>
          <w:color w:val="000000"/>
          <w:sz w:val="28"/>
          <w:szCs w:val="28"/>
        </w:rPr>
        <w:t>ательно наполнены интересными и непростыми задачами, которые неизбежно встанут перед юными инженерами. Их решение сможет привести к развитию уверенности в своих силах и к расширению горизонтов познания.</w:t>
      </w:r>
    </w:p>
    <w:p w14:paraId="049F5CCD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Игры в роботы, в которых заблаговременно узнаются осн</w:t>
      </w:r>
      <w:r>
        <w:rPr>
          <w:color w:val="000000"/>
          <w:sz w:val="28"/>
          <w:szCs w:val="28"/>
        </w:rPr>
        <w:t xml:space="preserve">овные принципы </w:t>
      </w:r>
    </w:p>
    <w:p w14:paraId="70B7E43C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расчетов простейших механических систем и алгоритмы их автоматического функционирования под управлением программируемых контроллеров, </w:t>
      </w:r>
    </w:p>
    <w:p w14:paraId="59BBC1BD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послужат хорошей почвой для последующего освоения сложного </w:t>
      </w:r>
      <w:proofErr w:type="spellStart"/>
      <w:r>
        <w:rPr>
          <w:color w:val="000000"/>
          <w:sz w:val="28"/>
          <w:szCs w:val="28"/>
        </w:rPr>
        <w:t>теоретичес</w:t>
      </w:r>
      <w:proofErr w:type="spellEnd"/>
      <w:r>
        <w:rPr>
          <w:color w:val="000000"/>
          <w:sz w:val="28"/>
          <w:szCs w:val="28"/>
        </w:rPr>
        <w:t>-</w:t>
      </w:r>
    </w:p>
    <w:p w14:paraId="130457E3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кого материала на уроках в школе.</w:t>
      </w:r>
    </w:p>
    <w:p w14:paraId="28AC6C58" w14:textId="77777777" w:rsidR="00C234D6" w:rsidRDefault="004A4FC6">
      <w:pPr>
        <w:pStyle w:val="a4"/>
        <w:spacing w:before="2"/>
        <w:ind w:right="1111"/>
        <w:jc w:val="both"/>
      </w:pPr>
      <w:r>
        <w:rPr>
          <w:rStyle w:val="c1"/>
          <w:color w:val="000000"/>
          <w:sz w:val="28"/>
          <w:szCs w:val="28"/>
        </w:rPr>
        <w:t>Новые принципы решения актуальных задач человечества с помощью роботов, усвоенные в школьном возрасте (пусть и в игровой форме), ко времени окончания вуза и начала работы по специальности отзовутся в принципиально новом подходе к реальным задачам. Занимаяс</w:t>
      </w:r>
      <w:r>
        <w:rPr>
          <w:rStyle w:val="c1"/>
          <w:color w:val="000000"/>
          <w:sz w:val="28"/>
          <w:szCs w:val="28"/>
        </w:rPr>
        <w:t>ь с учащимися робототехникой, мы подготовим специалистов нового склада, способных к совершению инновационного прорыва в современной науке и технике.</w:t>
      </w:r>
    </w:p>
    <w:p w14:paraId="79C52D61" w14:textId="77777777" w:rsidR="00C234D6" w:rsidRDefault="004A4FC6">
      <w:pPr>
        <w:ind w:right="1111"/>
        <w:jc w:val="both"/>
      </w:pPr>
      <w:r>
        <w:rPr>
          <w:rStyle w:val="c1"/>
          <w:sz w:val="28"/>
          <w:szCs w:val="28"/>
        </w:rPr>
        <w:t xml:space="preserve">уникальную возможность   освоить основы робототехники, создавая действующие модели роботов.  </w:t>
      </w:r>
    </w:p>
    <w:p w14:paraId="1C6AD209" w14:textId="0B1443B8" w:rsidR="00C234D6" w:rsidRPr="005C2F9D" w:rsidRDefault="004A4FC6">
      <w:pPr>
        <w:pStyle w:val="Default"/>
        <w:rPr>
          <w:sz w:val="23"/>
          <w:szCs w:val="23"/>
          <w:lang w:val="ru-RU"/>
        </w:rPr>
      </w:pPr>
      <w:r w:rsidRPr="005C2F9D">
        <w:rPr>
          <w:rStyle w:val="c1"/>
          <w:rFonts w:eastAsia="Times New Roman"/>
          <w:sz w:val="28"/>
          <w:szCs w:val="28"/>
          <w:lang w:val="ru-RU"/>
        </w:rPr>
        <w:t xml:space="preserve"> </w:t>
      </w:r>
      <w:r w:rsidRPr="005C2F9D">
        <w:rPr>
          <w:rStyle w:val="c1"/>
          <w:rFonts w:eastAsia="Times New Roman"/>
          <w:b/>
          <w:sz w:val="28"/>
          <w:szCs w:val="28"/>
          <w:lang w:val="ru-RU"/>
        </w:rPr>
        <w:t xml:space="preserve">Адресат программы – </w:t>
      </w:r>
      <w:r w:rsidRPr="005C2F9D">
        <w:rPr>
          <w:rStyle w:val="c1"/>
          <w:rFonts w:eastAsia="Times New Roman"/>
          <w:b/>
          <w:sz w:val="28"/>
          <w:szCs w:val="28"/>
          <w:lang w:val="ru-RU"/>
        </w:rPr>
        <w:t>6 класс</w:t>
      </w:r>
      <w:r w:rsidRPr="005C2F9D">
        <w:rPr>
          <w:rStyle w:val="c1"/>
          <w:rFonts w:eastAsia="Times New Roman"/>
          <w:sz w:val="28"/>
          <w:szCs w:val="28"/>
          <w:lang w:val="ru-RU"/>
        </w:rPr>
        <w:t>.</w:t>
      </w:r>
    </w:p>
    <w:p w14:paraId="4908570B" w14:textId="77777777" w:rsidR="00C234D6" w:rsidRPr="005C2F9D" w:rsidRDefault="004A4FC6">
      <w:pPr>
        <w:pStyle w:val="Default"/>
        <w:rPr>
          <w:lang w:val="ru-RU"/>
        </w:rPr>
      </w:pPr>
      <w:r w:rsidRPr="005C2F9D">
        <w:rPr>
          <w:rStyle w:val="c1"/>
          <w:rFonts w:eastAsia="Times New Roman"/>
          <w:b/>
          <w:sz w:val="28"/>
          <w:szCs w:val="28"/>
          <w:lang w:val="ru-RU"/>
        </w:rPr>
        <w:t xml:space="preserve"> Возрастные особенности.</w:t>
      </w:r>
    </w:p>
    <w:p w14:paraId="60002E8A" w14:textId="77777777" w:rsidR="00C234D6" w:rsidRPr="005C2F9D" w:rsidRDefault="00C234D6">
      <w:pPr>
        <w:pStyle w:val="Default"/>
        <w:rPr>
          <w:sz w:val="28"/>
          <w:szCs w:val="28"/>
          <w:lang w:val="ru-RU"/>
        </w:rPr>
      </w:pPr>
    </w:p>
    <w:p w14:paraId="02065368" w14:textId="2376A770" w:rsidR="00C234D6" w:rsidRDefault="004A4FC6">
      <w:pPr>
        <w:pStyle w:val="a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Возраст учащихся, на который рассчитана данная программа – 12-13 </w:t>
      </w:r>
      <w:r>
        <w:rPr>
          <w:color w:val="000000"/>
          <w:sz w:val="28"/>
          <w:szCs w:val="28"/>
        </w:rPr>
        <w:t>лет.</w:t>
      </w:r>
    </w:p>
    <w:p w14:paraId="47BA6624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данном возрасте обучающиеся проявляют интерес к творчеству, у них развито воображение, выражено стремление к самостоятельности</w:t>
      </w:r>
      <w:r>
        <w:rPr>
          <w:color w:val="000000"/>
          <w:sz w:val="28"/>
          <w:szCs w:val="28"/>
        </w:rPr>
        <w:t xml:space="preserve">. Они нацелены </w:t>
      </w:r>
      <w:proofErr w:type="gramStart"/>
      <w:r>
        <w:rPr>
          <w:color w:val="000000"/>
          <w:sz w:val="28"/>
          <w:szCs w:val="28"/>
        </w:rPr>
        <w:t>на  достижение</w:t>
      </w:r>
      <w:proofErr w:type="gramEnd"/>
      <w:r>
        <w:rPr>
          <w:color w:val="000000"/>
          <w:sz w:val="28"/>
          <w:szCs w:val="28"/>
        </w:rPr>
        <w:t xml:space="preserve"> положительных результатов, это качество очень важно для формирования творческого потенциала личности.</w:t>
      </w:r>
    </w:p>
    <w:p w14:paraId="54ED571C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этом возрасте сформирована личность, для которой характерны новые отношения с взрослыми и сверстниками, включение в целую </w:t>
      </w:r>
      <w:r>
        <w:rPr>
          <w:color w:val="000000"/>
          <w:sz w:val="28"/>
          <w:szCs w:val="28"/>
        </w:rPr>
        <w:t>систему коллективов, включение в новый вид деятельности.</w:t>
      </w:r>
    </w:p>
    <w:p w14:paraId="3033AA75" w14:textId="77777777" w:rsidR="00C234D6" w:rsidRDefault="004A4FC6">
      <w:pPr>
        <w:pStyle w:val="a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491F29D0" w14:textId="77777777" w:rsidR="00C234D6" w:rsidRDefault="004A4FC6">
      <w:pPr>
        <w:pStyle w:val="a4"/>
        <w:spacing w:before="2"/>
        <w:ind w:right="1111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роки реализации программы: </w:t>
      </w:r>
      <w:r>
        <w:rPr>
          <w:bCs/>
          <w:sz w:val="28"/>
          <w:szCs w:val="28"/>
        </w:rPr>
        <w:t>1 год обучения</w:t>
      </w:r>
      <w:r>
        <w:rPr>
          <w:sz w:val="28"/>
          <w:szCs w:val="28"/>
        </w:rPr>
        <w:t>.</w:t>
      </w:r>
    </w:p>
    <w:p w14:paraId="4B93EC33" w14:textId="77777777" w:rsidR="00C234D6" w:rsidRDefault="004A4FC6">
      <w:pPr>
        <w:pStyle w:val="a4"/>
      </w:pPr>
      <w:r>
        <w:rPr>
          <w:rStyle w:val="c1"/>
          <w:b/>
          <w:bCs/>
          <w:color w:val="000000"/>
          <w:sz w:val="28"/>
          <w:szCs w:val="28"/>
        </w:rPr>
        <w:t xml:space="preserve">  Формы и режим работы.</w:t>
      </w:r>
    </w:p>
    <w:p w14:paraId="04D93FFD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обучения - очная.</w:t>
      </w:r>
    </w:p>
    <w:p w14:paraId="1D789020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проведения занятий: аудиторная.</w:t>
      </w:r>
    </w:p>
    <w:p w14:paraId="353DCC7B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организации деятельности: фронтальная, групповая, индивидуаль</w:t>
      </w:r>
      <w:r>
        <w:rPr>
          <w:color w:val="000000"/>
          <w:sz w:val="28"/>
          <w:szCs w:val="28"/>
        </w:rPr>
        <w:t>ная.</w:t>
      </w:r>
    </w:p>
    <w:p w14:paraId="1EDA4EA5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 и формы занятий:</w:t>
      </w:r>
    </w:p>
    <w:p w14:paraId="3807E01E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особенностям коммуникативного взаимодействия педагога и обучающихся: лекция, занятие-игра, мастерская, конкурс, практикум и т.д.;</w:t>
      </w:r>
    </w:p>
    <w:p w14:paraId="212DA003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дидактической цели: вводное занятие, практическое занятие, занятие по систематизации и об</w:t>
      </w:r>
      <w:r>
        <w:rPr>
          <w:color w:val="000000"/>
          <w:sz w:val="28"/>
          <w:szCs w:val="28"/>
        </w:rPr>
        <w:t>общению знаний, по контролю знаний, комбинированные формы занятий.</w:t>
      </w:r>
    </w:p>
    <w:p w14:paraId="6E606702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занятий, периодичность и продолжительность занятий. Каждое занятие состоит из теоретической и практической части.</w:t>
      </w:r>
    </w:p>
    <w:p w14:paraId="035CA25B" w14:textId="77777777" w:rsidR="00C234D6" w:rsidRDefault="004A4FC6">
      <w:pPr>
        <w:ind w:right="1111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1.2. Цель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задачи программы</w:t>
      </w:r>
    </w:p>
    <w:p w14:paraId="13CD1C75" w14:textId="1A023301" w:rsidR="00C234D6" w:rsidRDefault="004A4FC6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>Цель программы</w:t>
      </w:r>
      <w:r>
        <w:rPr>
          <w:b/>
          <w:bCs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формирование творческой личности, владеющей техническими знаниями, умениями и навыками в области роботостроения.</w:t>
      </w:r>
    </w:p>
    <w:p w14:paraId="3EC96C1A" w14:textId="77777777" w:rsidR="00C234D6" w:rsidRDefault="004A4FC6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Задачи программы:</w:t>
      </w:r>
    </w:p>
    <w:p w14:paraId="5044F2BE" w14:textId="77777777" w:rsidR="00C234D6" w:rsidRDefault="004A4FC6">
      <w:pPr>
        <w:pStyle w:val="a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Личностные:</w:t>
      </w:r>
    </w:p>
    <w:p w14:paraId="00213FF0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личностную мотивацию к техническому творчеству, изобретательности;</w:t>
      </w:r>
    </w:p>
    <w:p w14:paraId="169E96A8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формировать </w:t>
      </w:r>
      <w:r>
        <w:rPr>
          <w:color w:val="000000"/>
          <w:sz w:val="28"/>
          <w:szCs w:val="28"/>
        </w:rPr>
        <w:t>общественную активность личности, гражданскую позицию;</w:t>
      </w:r>
    </w:p>
    <w:p w14:paraId="5D0674E9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стремление к получению качественного законченного результата, личностную оценку занятий техническим творчеством;</w:t>
      </w:r>
    </w:p>
    <w:p w14:paraId="5BBFFA99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навыки здорового образа жизни;</w:t>
      </w:r>
    </w:p>
    <w:p w14:paraId="6EFD9778" w14:textId="77777777" w:rsidR="00C234D6" w:rsidRDefault="004A4FC6">
      <w:pPr>
        <w:pStyle w:val="a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2.Метапредметные:</w:t>
      </w:r>
    </w:p>
    <w:p w14:paraId="11A8D946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</w:t>
      </w:r>
      <w:r>
        <w:rPr>
          <w:color w:val="000000"/>
          <w:sz w:val="28"/>
          <w:szCs w:val="28"/>
        </w:rPr>
        <w:t xml:space="preserve"> потребность в саморегулировании учебной деятельности в саморазвитии, самостоятельности;</w:t>
      </w:r>
    </w:p>
    <w:p w14:paraId="15A3FD84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культуру общения и поведения в социуме;</w:t>
      </w:r>
    </w:p>
    <w:p w14:paraId="4F417570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навыки проектного мышления, работы в команде;</w:t>
      </w:r>
    </w:p>
    <w:p w14:paraId="1D432447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познавательный интерес к занятиям роботот</w:t>
      </w:r>
      <w:r>
        <w:rPr>
          <w:color w:val="000000"/>
          <w:sz w:val="28"/>
          <w:szCs w:val="28"/>
        </w:rPr>
        <w:t>ехникой;</w:t>
      </w:r>
    </w:p>
    <w:p w14:paraId="33D3826C" w14:textId="77777777" w:rsidR="00C234D6" w:rsidRDefault="004A4FC6">
      <w:pPr>
        <w:pStyle w:val="a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3.Образовательные (предметные):</w:t>
      </w:r>
    </w:p>
    <w:p w14:paraId="543F3FC7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познавательную деятельность;</w:t>
      </w:r>
    </w:p>
    <w:p w14:paraId="197E8744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инженерное мышление, навыки конструирования, программирования;</w:t>
      </w:r>
    </w:p>
    <w:p w14:paraId="26180A9B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реализовывать межпредметные связи с физикой, информатикой и математикой;</w:t>
      </w:r>
    </w:p>
    <w:p w14:paraId="035B9A0E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способствовать приобре</w:t>
      </w:r>
      <w:r>
        <w:rPr>
          <w:color w:val="000000"/>
          <w:sz w:val="28"/>
          <w:szCs w:val="28"/>
        </w:rPr>
        <w:t>тению обучающимися знаний, умений, навыков и компетенций по робототехнике.</w:t>
      </w:r>
    </w:p>
    <w:p w14:paraId="6C31B1F9" w14:textId="77777777" w:rsidR="00C234D6" w:rsidRDefault="00C234D6">
      <w:pPr>
        <w:ind w:right="1111"/>
        <w:jc w:val="center"/>
        <w:rPr>
          <w:sz w:val="28"/>
          <w:szCs w:val="28"/>
        </w:rPr>
      </w:pPr>
    </w:p>
    <w:p w14:paraId="498581B6" w14:textId="77777777" w:rsidR="00C234D6" w:rsidRPr="005C2F9D" w:rsidRDefault="004A4FC6">
      <w:pPr>
        <w:pStyle w:val="Default"/>
        <w:ind w:right="1111"/>
        <w:jc w:val="center"/>
        <w:rPr>
          <w:b/>
          <w:bCs/>
          <w:color w:val="auto"/>
          <w:sz w:val="28"/>
          <w:szCs w:val="28"/>
          <w:lang w:val="ru-RU"/>
        </w:rPr>
      </w:pPr>
      <w:r w:rsidRPr="005C2F9D">
        <w:rPr>
          <w:b/>
          <w:bCs/>
          <w:color w:val="auto"/>
          <w:sz w:val="28"/>
          <w:szCs w:val="28"/>
          <w:lang w:val="ru-RU"/>
        </w:rPr>
        <w:t xml:space="preserve"> </w:t>
      </w:r>
      <w:proofErr w:type="gramStart"/>
      <w:r w:rsidRPr="005C2F9D">
        <w:rPr>
          <w:b/>
          <w:bCs/>
          <w:color w:val="auto"/>
          <w:sz w:val="28"/>
          <w:szCs w:val="28"/>
          <w:lang w:val="ru-RU"/>
        </w:rPr>
        <w:t>1.3  Планируемые</w:t>
      </w:r>
      <w:proofErr w:type="gramEnd"/>
      <w:r w:rsidRPr="005C2F9D">
        <w:rPr>
          <w:b/>
          <w:bCs/>
          <w:color w:val="auto"/>
          <w:sz w:val="28"/>
          <w:szCs w:val="28"/>
          <w:lang w:val="ru-RU"/>
        </w:rPr>
        <w:t xml:space="preserve"> результаты</w:t>
      </w:r>
    </w:p>
    <w:p w14:paraId="21CDFE75" w14:textId="77777777" w:rsidR="00C234D6" w:rsidRDefault="004A4FC6">
      <w:pPr>
        <w:pStyle w:val="a4"/>
      </w:pPr>
      <w:r>
        <w:rPr>
          <w:color w:val="000000"/>
          <w:sz w:val="28"/>
          <w:szCs w:val="28"/>
        </w:rPr>
        <w:t xml:space="preserve">     Программа обеспечивает достижение обучающимися личностных, метапредметных и предметных результатов.</w:t>
      </w:r>
    </w:p>
    <w:p w14:paraId="76A79216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Личностные результаты </w:t>
      </w:r>
      <w:r>
        <w:rPr>
          <w:color w:val="000000"/>
          <w:sz w:val="28"/>
          <w:szCs w:val="28"/>
        </w:rPr>
        <w:t>обучения по программе:</w:t>
      </w:r>
    </w:p>
    <w:p w14:paraId="159C500E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мотивация к техническому творчеству, изобретательству и созданию собственных роботизированных систем;</w:t>
      </w:r>
    </w:p>
    <w:p w14:paraId="28B7D884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развитие самостоятельности;</w:t>
      </w:r>
    </w:p>
    <w:p w14:paraId="2FFA18F8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приобретение творческих навыков и умений, осознание их важности в настоящем времени и будущей жизни;</w:t>
      </w:r>
    </w:p>
    <w:p w14:paraId="289CB3D8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личная ответственн</w:t>
      </w:r>
      <w:r>
        <w:rPr>
          <w:color w:val="000000"/>
          <w:sz w:val="28"/>
          <w:szCs w:val="28"/>
        </w:rPr>
        <w:t>ость за свои поступки на основе представлений о нравственных нормах;</w:t>
      </w:r>
    </w:p>
    <w:p w14:paraId="1EAC1F77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установки на безопасный и здоровый образ жизни.</w:t>
      </w:r>
    </w:p>
    <w:p w14:paraId="4C3FE256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Метапредметные результатами</w:t>
      </w:r>
      <w:r>
        <w:rPr>
          <w:color w:val="000000"/>
          <w:sz w:val="28"/>
          <w:szCs w:val="28"/>
        </w:rPr>
        <w:t xml:space="preserve"> обучения:</w:t>
      </w:r>
    </w:p>
    <w:p w14:paraId="49DAC95E" w14:textId="77777777" w:rsidR="00C234D6" w:rsidRDefault="004A4FC6">
      <w:pPr>
        <w:pStyle w:val="a4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Регулятивные УУД:</w:t>
      </w:r>
    </w:p>
    <w:p w14:paraId="696C09F7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 xml:space="preserve">самостоятельно формулировать цели занятия после </w:t>
      </w:r>
      <w:r>
        <w:rPr>
          <w:color w:val="000000"/>
          <w:sz w:val="28"/>
          <w:szCs w:val="28"/>
        </w:rPr>
        <w:t>предварительного обсуждения;</w:t>
      </w:r>
    </w:p>
    <w:p w14:paraId="70C73B5E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уметь совместно с педагогом выявлять и формулировать творческую проблему;</w:t>
      </w:r>
    </w:p>
    <w:p w14:paraId="263D81E8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 помощью педагога анализировать задание, отделять известное от неизвестного;</w:t>
      </w:r>
    </w:p>
    <w:p w14:paraId="20AD6565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планировать свои действия в соответствии с поставленной задачей;</w:t>
      </w:r>
    </w:p>
    <w:p w14:paraId="37178B70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</w:t>
      </w:r>
      <w:r>
        <w:rPr>
          <w:color w:val="000000"/>
          <w:sz w:val="28"/>
          <w:szCs w:val="28"/>
        </w:rPr>
        <w:t>уществление пошагового и итогового контроля по результату, необходимые конструктивные доработки;</w:t>
      </w:r>
    </w:p>
    <w:p w14:paraId="1D4D26EC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выполнение задания по составленному под контролем педагога плану;</w:t>
      </w:r>
    </w:p>
    <w:p w14:paraId="33DB0068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уметь в диалоге с педагогом определять степень успешности выполнения своей работы.</w:t>
      </w:r>
    </w:p>
    <w:p w14:paraId="73AB52FF" w14:textId="77777777" w:rsidR="00C234D6" w:rsidRDefault="004A4FC6">
      <w:pPr>
        <w:pStyle w:val="a4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Познав</w:t>
      </w:r>
      <w:r>
        <w:rPr>
          <w:i/>
          <w:color w:val="000000"/>
          <w:sz w:val="28"/>
          <w:szCs w:val="28"/>
        </w:rPr>
        <w:t>ательные УУД:</w:t>
      </w:r>
    </w:p>
    <w:p w14:paraId="0E9BE9D7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уметь искать и отбирать необходимые для решения творческой задачи источники информации в энциклопедиях, журналах, справочниках, Интернете;</w:t>
      </w:r>
    </w:p>
    <w:p w14:paraId="0E66917C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уметь добывать новые знания в процессе наблюдений, обсуждений, рассуждений, выполнения поисковых за</w:t>
      </w:r>
      <w:r>
        <w:rPr>
          <w:color w:val="000000"/>
          <w:sz w:val="28"/>
          <w:szCs w:val="28"/>
        </w:rPr>
        <w:t>даний;</w:t>
      </w:r>
    </w:p>
    <w:p w14:paraId="0FE7F441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уметь перерабатывать полученную информацию: сравнивать и классифицировать факты и явления;</w:t>
      </w:r>
    </w:p>
    <w:p w14:paraId="5092098D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делать выводы на основе полученных знаний;</w:t>
      </w:r>
    </w:p>
    <w:p w14:paraId="0D8538F2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преобразовывать информацию: представлять информацию в виде текста, таблицы.</w:t>
      </w:r>
    </w:p>
    <w:p w14:paraId="4AE663C5" w14:textId="77777777" w:rsidR="00C234D6" w:rsidRDefault="004A4FC6">
      <w:pPr>
        <w:pStyle w:val="a4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УУД:</w:t>
      </w:r>
    </w:p>
    <w:p w14:paraId="038E5DD4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раб</w:t>
      </w:r>
      <w:r>
        <w:rPr>
          <w:color w:val="000000"/>
          <w:sz w:val="28"/>
          <w:szCs w:val="28"/>
        </w:rPr>
        <w:t>отать в коллективе, умение вести диалог, умение договариваться;</w:t>
      </w:r>
    </w:p>
    <w:p w14:paraId="07B238A7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высказывать свою точку зрения и пытаться её обосновать, приводя аргументы;</w:t>
      </w:r>
    </w:p>
    <w:p w14:paraId="5B341FB4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слушать других, пытаться понимать другую точку зрения, быть готовым изменить свою точку зрения;</w:t>
      </w:r>
    </w:p>
    <w:p w14:paraId="79B12FB4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уметь сотруднич</w:t>
      </w:r>
      <w:r>
        <w:rPr>
          <w:color w:val="000000"/>
          <w:sz w:val="28"/>
          <w:szCs w:val="28"/>
        </w:rPr>
        <w:t>ать, выполняя разные роли в группе, оказывать взаимопомощь в совместном решении проблемы.</w:t>
      </w:r>
    </w:p>
    <w:p w14:paraId="1D7FFB23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Предметные результаты </w:t>
      </w:r>
      <w:r>
        <w:rPr>
          <w:color w:val="000000"/>
          <w:sz w:val="28"/>
          <w:szCs w:val="28"/>
        </w:rPr>
        <w:t>обучения - формирование знаний и умений.</w:t>
      </w:r>
    </w:p>
    <w:p w14:paraId="51D2332C" w14:textId="616B737F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Обучающиеся, освоившие программу</w:t>
      </w:r>
      <w:r>
        <w:rPr>
          <w:color w:val="000000"/>
          <w:sz w:val="28"/>
          <w:szCs w:val="28"/>
        </w:rPr>
        <w:t>,</w:t>
      </w:r>
    </w:p>
    <w:p w14:paraId="08020770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будут знать:</w:t>
      </w:r>
    </w:p>
    <w:p w14:paraId="50E40F1B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техники безопасности при работе с радиоэлектронн</w:t>
      </w:r>
      <w:r>
        <w:rPr>
          <w:color w:val="000000"/>
          <w:sz w:val="28"/>
          <w:szCs w:val="28"/>
        </w:rPr>
        <w:t>ыми приборами и инструментами;</w:t>
      </w:r>
    </w:p>
    <w:p w14:paraId="58245A38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принципы работы простейших механизмов;</w:t>
      </w:r>
    </w:p>
    <w:p w14:paraId="05A60744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элементарные основы робототехники;</w:t>
      </w:r>
    </w:p>
    <w:p w14:paraId="4D7164EA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механических передач;</w:t>
      </w:r>
    </w:p>
    <w:p w14:paraId="12393B1B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будут уметь:</w:t>
      </w:r>
    </w:p>
    <w:p w14:paraId="389D22F9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 изготавливать простые роботизированные устройства;</w:t>
      </w:r>
    </w:p>
    <w:p w14:paraId="7F536BB7" w14:textId="77777777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будут обладать:</w:t>
      </w:r>
    </w:p>
    <w:p w14:paraId="5D8FDC8E" w14:textId="6FCF8892" w:rsidR="00C234D6" w:rsidRDefault="004A4F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интересом к </w:t>
      </w:r>
      <w:r>
        <w:rPr>
          <w:color w:val="000000"/>
          <w:sz w:val="28"/>
          <w:szCs w:val="28"/>
        </w:rPr>
        <w:t>робототехнике;</w:t>
      </w:r>
      <w:r w:rsidR="005C2F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трудолюбием.</w:t>
      </w:r>
    </w:p>
    <w:p w14:paraId="07B745E0" w14:textId="6E9D30AF" w:rsidR="00624402" w:rsidRPr="00624402" w:rsidRDefault="00624402" w:rsidP="00624402">
      <w:pPr>
        <w:pStyle w:val="a4"/>
        <w:jc w:val="center"/>
        <w:rPr>
          <w:b/>
          <w:bCs/>
          <w:color w:val="000000"/>
          <w:sz w:val="28"/>
          <w:szCs w:val="28"/>
        </w:rPr>
      </w:pPr>
      <w:r w:rsidRPr="00624402">
        <w:rPr>
          <w:b/>
          <w:bCs/>
          <w:color w:val="000000"/>
          <w:sz w:val="28"/>
          <w:szCs w:val="28"/>
        </w:rPr>
        <w:lastRenderedPageBreak/>
        <w:t>Содержание программы</w:t>
      </w:r>
      <w:r w:rsidRPr="00624402">
        <w:rPr>
          <w:b/>
          <w:bCs/>
          <w:color w:val="000000"/>
          <w:sz w:val="28"/>
          <w:szCs w:val="28"/>
        </w:rPr>
        <w:t>.</w:t>
      </w:r>
      <w:r w:rsidR="004C2B00">
        <w:rPr>
          <w:b/>
          <w:bCs/>
          <w:color w:val="000000"/>
          <w:sz w:val="28"/>
          <w:szCs w:val="28"/>
        </w:rPr>
        <w:t xml:space="preserve"> </w:t>
      </w:r>
      <w:r w:rsidRPr="00624402">
        <w:rPr>
          <w:b/>
          <w:bCs/>
          <w:color w:val="000000"/>
          <w:sz w:val="28"/>
          <w:szCs w:val="28"/>
        </w:rPr>
        <w:t>Учебный план обучения</w:t>
      </w:r>
    </w:p>
    <w:tbl>
      <w:tblPr>
        <w:tblpPr w:leftFromText="180" w:rightFromText="180" w:vertAnchor="text" w:horzAnchor="page" w:tblpX="757" w:tblpY="256"/>
        <w:tblW w:w="16980" w:type="dxa"/>
        <w:tblLayout w:type="fixed"/>
        <w:tblLook w:val="01E0" w:firstRow="1" w:lastRow="1" w:firstColumn="1" w:lastColumn="1" w:noHBand="0" w:noVBand="0"/>
      </w:tblPr>
      <w:tblGrid>
        <w:gridCol w:w="787"/>
        <w:gridCol w:w="3968"/>
        <w:gridCol w:w="992"/>
        <w:gridCol w:w="993"/>
        <w:gridCol w:w="1135"/>
        <w:gridCol w:w="1821"/>
        <w:gridCol w:w="1821"/>
        <w:gridCol w:w="1821"/>
        <w:gridCol w:w="1821"/>
        <w:gridCol w:w="1821"/>
      </w:tblGrid>
      <w:tr w:rsidR="00EB26BA" w:rsidRPr="00624402" w14:paraId="4B00C03C" w14:textId="728A9A00" w:rsidTr="004C2B00">
        <w:trPr>
          <w:trHeight w:val="375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006D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  <w:p w14:paraId="0A105654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№</w:t>
            </w:r>
          </w:p>
          <w:p w14:paraId="2FCC8A64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E8CE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  <w:p w14:paraId="132115CF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5A0C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72E0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Формы аттестации/ контроля</w:t>
            </w:r>
          </w:p>
        </w:tc>
        <w:tc>
          <w:tcPr>
            <w:tcW w:w="18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90BF0E" w14:textId="48D6A18D" w:rsidR="004C2B00" w:rsidRDefault="004C2B00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  <w:p w14:paraId="6D007BE1" w14:textId="469D68E3" w:rsidR="004C2B00" w:rsidRDefault="004C2B00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  <w:p w14:paraId="6CB56717" w14:textId="77777777" w:rsidR="004C2B00" w:rsidRDefault="004C2B00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  <w:p w14:paraId="4057FE69" w14:textId="2F084E6D" w:rsidR="00EB26BA" w:rsidRPr="004C2B00" w:rsidRDefault="00EB26BA" w:rsidP="0062440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  <w:r w:rsidRPr="004C2B00"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  <w:p w14:paraId="2DAE827B" w14:textId="77777777" w:rsidR="00EB26BA" w:rsidRPr="004C2B00" w:rsidRDefault="00EB26BA" w:rsidP="0062440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  <w:r w:rsidRPr="004C2B00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  <w:p w14:paraId="4CE41813" w14:textId="77777777" w:rsidR="00EB26BA" w:rsidRPr="004C2B00" w:rsidRDefault="00EB26BA" w:rsidP="0062440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  <w:r w:rsidRPr="004C2B00">
              <w:rPr>
                <w:b/>
                <w:bCs/>
                <w:color w:val="000000"/>
                <w:sz w:val="28"/>
                <w:szCs w:val="28"/>
              </w:rPr>
              <w:t>Д</w:t>
            </w:r>
          </w:p>
          <w:p w14:paraId="71BE8531" w14:textId="77777777" w:rsidR="00EB26BA" w:rsidRPr="004C2B00" w:rsidRDefault="00EB26BA" w:rsidP="0062440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  <w:r w:rsidRPr="004C2B00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  <w:p w14:paraId="4608935B" w14:textId="77777777" w:rsidR="004C2B00" w:rsidRPr="004C2B00" w:rsidRDefault="00EB26BA" w:rsidP="0062440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  <w:r w:rsidRPr="004C2B00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  <w:p w14:paraId="7AF2A744" w14:textId="77777777" w:rsidR="004C2B00" w:rsidRPr="004C2B00" w:rsidRDefault="00EB26BA" w:rsidP="0062440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  <w:r w:rsidRPr="004C2B00">
              <w:rPr>
                <w:b/>
                <w:bCs/>
                <w:color w:val="000000"/>
                <w:sz w:val="28"/>
                <w:szCs w:val="28"/>
              </w:rPr>
              <w:t>Ж</w:t>
            </w:r>
          </w:p>
          <w:p w14:paraId="2A5B474E" w14:textId="77777777" w:rsidR="004C2B00" w:rsidRPr="004C2B00" w:rsidRDefault="00EB26BA" w:rsidP="0062440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  <w:r w:rsidRPr="004C2B00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  <w:p w14:paraId="30D54778" w14:textId="77777777" w:rsidR="004C2B00" w:rsidRPr="004C2B00" w:rsidRDefault="00EB26BA" w:rsidP="0062440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  <w:r w:rsidRPr="004C2B00">
              <w:rPr>
                <w:b/>
                <w:bCs/>
                <w:color w:val="000000"/>
                <w:sz w:val="28"/>
                <w:szCs w:val="28"/>
              </w:rPr>
              <w:t>Н</w:t>
            </w:r>
          </w:p>
          <w:p w14:paraId="4A48281D" w14:textId="77777777" w:rsidR="004C2B00" w:rsidRPr="004C2B00" w:rsidRDefault="00EB26BA" w:rsidP="0062440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  <w:r w:rsidRPr="004C2B00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  <w:p w14:paraId="3EB4F5D1" w14:textId="74D2EC10" w:rsidR="004C2B00" w:rsidRPr="004C2B00" w:rsidRDefault="00EB26BA" w:rsidP="0062440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  <w:r w:rsidRPr="004C2B00">
              <w:rPr>
                <w:b/>
                <w:bCs/>
                <w:color w:val="000000"/>
                <w:sz w:val="28"/>
                <w:szCs w:val="28"/>
              </w:rPr>
              <w:t xml:space="preserve">Е </w:t>
            </w:r>
          </w:p>
          <w:p w14:paraId="5AB7253C" w14:textId="77777777" w:rsidR="004C2B00" w:rsidRPr="004C2B00" w:rsidRDefault="004C2B00" w:rsidP="0062440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</w:p>
          <w:p w14:paraId="6F90DF84" w14:textId="23DBB4D4" w:rsidR="004C2B00" w:rsidRPr="004C2B00" w:rsidRDefault="00EB26BA" w:rsidP="0062440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  <w:r w:rsidRPr="004C2B00">
              <w:rPr>
                <w:b/>
                <w:bCs/>
                <w:color w:val="000000"/>
                <w:sz w:val="28"/>
                <w:szCs w:val="28"/>
              </w:rPr>
              <w:t>У</w:t>
            </w:r>
          </w:p>
          <w:p w14:paraId="299880D9" w14:textId="77777777" w:rsidR="004C2B00" w:rsidRPr="004C2B00" w:rsidRDefault="00EB26BA" w:rsidP="0062440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  <w:r w:rsidRPr="004C2B00">
              <w:rPr>
                <w:b/>
                <w:bCs/>
                <w:color w:val="000000"/>
                <w:sz w:val="28"/>
                <w:szCs w:val="28"/>
              </w:rPr>
              <w:t>Ч</w:t>
            </w:r>
          </w:p>
          <w:p w14:paraId="75CF5E48" w14:textId="77777777" w:rsidR="004C2B00" w:rsidRPr="004C2B00" w:rsidRDefault="00EB26BA" w:rsidP="0062440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  <w:r w:rsidRPr="004C2B00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  <w:p w14:paraId="357EA4C2" w14:textId="77777777" w:rsidR="004C2B00" w:rsidRPr="004C2B00" w:rsidRDefault="00EB26BA" w:rsidP="0062440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  <w:r w:rsidRPr="004C2B00">
              <w:rPr>
                <w:b/>
                <w:bCs/>
                <w:color w:val="000000"/>
                <w:sz w:val="28"/>
                <w:szCs w:val="28"/>
              </w:rPr>
              <w:t>Б</w:t>
            </w:r>
          </w:p>
          <w:p w14:paraId="273E7AE8" w14:textId="77777777" w:rsidR="004C2B00" w:rsidRPr="004C2B00" w:rsidRDefault="00EB26BA" w:rsidP="0062440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  <w:r w:rsidRPr="004C2B00">
              <w:rPr>
                <w:b/>
                <w:bCs/>
                <w:color w:val="000000"/>
                <w:sz w:val="28"/>
                <w:szCs w:val="28"/>
              </w:rPr>
              <w:t>Н</w:t>
            </w:r>
          </w:p>
          <w:p w14:paraId="00B5A0AC" w14:textId="77777777" w:rsidR="004C2B00" w:rsidRPr="004C2B00" w:rsidRDefault="00EB26BA" w:rsidP="0062440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  <w:r w:rsidRPr="004C2B00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  <w:p w14:paraId="35F5CBDB" w14:textId="77777777" w:rsidR="004C2B00" w:rsidRPr="004C2B00" w:rsidRDefault="00EB26BA" w:rsidP="0062440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  <w:r w:rsidRPr="004C2B00">
              <w:rPr>
                <w:b/>
                <w:bCs/>
                <w:color w:val="000000"/>
                <w:sz w:val="28"/>
                <w:szCs w:val="28"/>
              </w:rPr>
              <w:t>Г</w:t>
            </w:r>
          </w:p>
          <w:p w14:paraId="0D15CF8A" w14:textId="77777777" w:rsidR="004C2B00" w:rsidRPr="004C2B00" w:rsidRDefault="00EB26BA" w:rsidP="0062440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  <w:r w:rsidRPr="004C2B00">
              <w:rPr>
                <w:b/>
                <w:bCs/>
                <w:color w:val="000000"/>
                <w:sz w:val="28"/>
                <w:szCs w:val="28"/>
              </w:rPr>
              <w:t xml:space="preserve">О </w:t>
            </w:r>
          </w:p>
          <w:p w14:paraId="3BCAF446" w14:textId="77777777" w:rsidR="004C2B00" w:rsidRPr="004C2B00" w:rsidRDefault="004C2B00" w:rsidP="0062440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</w:p>
          <w:p w14:paraId="3F8605E4" w14:textId="77777777" w:rsidR="004C2B00" w:rsidRPr="004C2B00" w:rsidRDefault="00EB26BA" w:rsidP="0062440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  <w:r w:rsidRPr="004C2B00">
              <w:rPr>
                <w:b/>
                <w:bCs/>
                <w:color w:val="000000"/>
                <w:sz w:val="28"/>
                <w:szCs w:val="28"/>
              </w:rPr>
              <w:t>П</w:t>
            </w:r>
          </w:p>
          <w:p w14:paraId="03AF47EF" w14:textId="77777777" w:rsidR="004C2B00" w:rsidRPr="004C2B00" w:rsidRDefault="00EB26BA" w:rsidP="0062440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  <w:r w:rsidRPr="004C2B00">
              <w:rPr>
                <w:b/>
                <w:bCs/>
                <w:color w:val="000000"/>
                <w:sz w:val="28"/>
                <w:szCs w:val="28"/>
              </w:rPr>
              <w:t>Л</w:t>
            </w:r>
          </w:p>
          <w:p w14:paraId="742650F8" w14:textId="77777777" w:rsidR="004C2B00" w:rsidRPr="004C2B00" w:rsidRDefault="00EB26BA" w:rsidP="0062440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  <w:r w:rsidRPr="004C2B00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  <w:p w14:paraId="193F4C88" w14:textId="77777777" w:rsidR="004C2B00" w:rsidRPr="004C2B00" w:rsidRDefault="00EB26BA" w:rsidP="0062440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  <w:r w:rsidRPr="004C2B00">
              <w:rPr>
                <w:b/>
                <w:bCs/>
                <w:color w:val="000000"/>
                <w:sz w:val="28"/>
                <w:szCs w:val="28"/>
              </w:rPr>
              <w:t>Н</w:t>
            </w:r>
          </w:p>
          <w:p w14:paraId="28ACB00D" w14:textId="77777777" w:rsidR="004C2B00" w:rsidRPr="004C2B00" w:rsidRDefault="00EB26BA" w:rsidP="0062440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  <w:r w:rsidRPr="004C2B00">
              <w:rPr>
                <w:b/>
                <w:bCs/>
                <w:color w:val="000000"/>
                <w:sz w:val="28"/>
                <w:szCs w:val="28"/>
              </w:rPr>
              <w:t xml:space="preserve">А </w:t>
            </w:r>
          </w:p>
          <w:p w14:paraId="5DE3A268" w14:textId="77777777" w:rsidR="004C2B00" w:rsidRPr="004C2B00" w:rsidRDefault="004C2B00" w:rsidP="0062440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</w:p>
          <w:p w14:paraId="54E7A0A9" w14:textId="77777777" w:rsidR="004C2B00" w:rsidRPr="004C2B00" w:rsidRDefault="00EB26BA" w:rsidP="0062440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  <w:r w:rsidRPr="004C2B00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  <w:p w14:paraId="2F4B20AA" w14:textId="77777777" w:rsidR="004C2B00" w:rsidRPr="004C2B00" w:rsidRDefault="00EB26BA" w:rsidP="0062440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  <w:r w:rsidRPr="004C2B00">
              <w:rPr>
                <w:b/>
                <w:bCs/>
                <w:color w:val="000000"/>
                <w:sz w:val="28"/>
                <w:szCs w:val="28"/>
              </w:rPr>
              <w:t>Б</w:t>
            </w:r>
          </w:p>
          <w:p w14:paraId="1FB09542" w14:textId="77777777" w:rsidR="004C2B00" w:rsidRPr="004C2B00" w:rsidRDefault="00EB26BA" w:rsidP="0062440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  <w:r w:rsidRPr="004C2B00">
              <w:rPr>
                <w:b/>
                <w:bCs/>
                <w:color w:val="000000"/>
                <w:sz w:val="28"/>
                <w:szCs w:val="28"/>
              </w:rPr>
              <w:t>У</w:t>
            </w:r>
          </w:p>
          <w:p w14:paraId="39FDEDCF" w14:textId="77777777" w:rsidR="004C2B00" w:rsidRPr="004C2B00" w:rsidRDefault="00EB26BA" w:rsidP="0062440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  <w:r w:rsidRPr="004C2B00">
              <w:rPr>
                <w:b/>
                <w:bCs/>
                <w:color w:val="000000"/>
                <w:sz w:val="28"/>
                <w:szCs w:val="28"/>
              </w:rPr>
              <w:t>Ч</w:t>
            </w:r>
          </w:p>
          <w:p w14:paraId="50D224E8" w14:textId="77777777" w:rsidR="004C2B00" w:rsidRPr="004C2B00" w:rsidRDefault="00EB26BA" w:rsidP="0062440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  <w:r w:rsidRPr="004C2B00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  <w:p w14:paraId="19E01796" w14:textId="77777777" w:rsidR="004C2B00" w:rsidRPr="004C2B00" w:rsidRDefault="00EB26BA" w:rsidP="0062440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  <w:r w:rsidRPr="004C2B00">
              <w:rPr>
                <w:b/>
                <w:bCs/>
                <w:color w:val="000000"/>
                <w:sz w:val="28"/>
                <w:szCs w:val="28"/>
              </w:rPr>
              <w:t>Н</w:t>
            </w:r>
          </w:p>
          <w:p w14:paraId="1C2C9167" w14:textId="77777777" w:rsidR="004C2B00" w:rsidRPr="004C2B00" w:rsidRDefault="00EB26BA" w:rsidP="0062440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  <w:r w:rsidRPr="004C2B00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  <w:p w14:paraId="4A42F74C" w14:textId="44F5939C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4C2B00">
              <w:rPr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FDD9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1C24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4E4B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EB26BA" w:rsidRPr="00624402" w14:paraId="60693392" w14:textId="36F47C72" w:rsidTr="004C2B00">
        <w:trPr>
          <w:trHeight w:val="585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94DC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BEAC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A4FA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D227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Тео-</w:t>
            </w:r>
          </w:p>
          <w:p w14:paraId="0A84F903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proofErr w:type="spellStart"/>
            <w:r w:rsidRPr="00624402">
              <w:rPr>
                <w:color w:val="000000"/>
                <w:sz w:val="28"/>
                <w:szCs w:val="28"/>
              </w:rPr>
              <w:t>рия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AF93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proofErr w:type="spellStart"/>
            <w:r w:rsidRPr="00624402">
              <w:rPr>
                <w:color w:val="000000"/>
                <w:sz w:val="28"/>
                <w:szCs w:val="28"/>
              </w:rPr>
              <w:t>Прак</w:t>
            </w:r>
            <w:proofErr w:type="spellEnd"/>
            <w:r w:rsidRPr="00624402">
              <w:rPr>
                <w:color w:val="000000"/>
                <w:sz w:val="28"/>
                <w:szCs w:val="28"/>
              </w:rPr>
              <w:t>-</w:t>
            </w:r>
          </w:p>
          <w:p w14:paraId="1AC958D2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  <w:r w:rsidRPr="00624402">
              <w:rPr>
                <w:color w:val="000000"/>
                <w:sz w:val="28"/>
                <w:szCs w:val="28"/>
              </w:rPr>
              <w:t>тика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2F87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56FC27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3CBD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C698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AE4D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EB26BA" w:rsidRPr="00624402" w14:paraId="6B920214" w14:textId="7298AE30" w:rsidTr="004C2B00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4699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3687" w:type="dxa"/>
              <w:tblLayout w:type="fixed"/>
              <w:tblLook w:val="0000" w:firstRow="0" w:lastRow="0" w:firstColumn="0" w:lastColumn="0" w:noHBand="0" w:noVBand="0"/>
            </w:tblPr>
            <w:tblGrid>
              <w:gridCol w:w="3687"/>
            </w:tblGrid>
            <w:tr w:rsidR="00EB26BA" w:rsidRPr="00624402" w14:paraId="592A72A5" w14:textId="77777777" w:rsidTr="00746333">
              <w:trPr>
                <w:trHeight w:val="100"/>
              </w:trPr>
              <w:tc>
                <w:tcPr>
                  <w:tcW w:w="3687" w:type="dxa"/>
                </w:tcPr>
                <w:p w14:paraId="095D3E44" w14:textId="77777777" w:rsidR="00EB26BA" w:rsidRPr="00624402" w:rsidRDefault="00EB26BA" w:rsidP="00624402">
                  <w:pPr>
                    <w:pStyle w:val="a4"/>
                    <w:framePr w:hSpace="180" w:wrap="around" w:vAnchor="text" w:hAnchor="page" w:x="757" w:y="256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624402">
                    <w:rPr>
                      <w:color w:val="000000"/>
                      <w:sz w:val="28"/>
                      <w:szCs w:val="28"/>
                      <w:lang w:val="en-US"/>
                    </w:rPr>
                    <w:t>Организационное</w:t>
                  </w:r>
                  <w:proofErr w:type="spellEnd"/>
                  <w:r w:rsidRPr="00624402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24402">
                    <w:rPr>
                      <w:color w:val="000000"/>
                      <w:sz w:val="28"/>
                      <w:szCs w:val="28"/>
                      <w:lang w:val="en-US"/>
                    </w:rPr>
                    <w:t>занятие</w:t>
                  </w:r>
                  <w:proofErr w:type="spellEnd"/>
                </w:p>
              </w:tc>
            </w:tr>
          </w:tbl>
          <w:p w14:paraId="4C7D09C5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9EA2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A569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9107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71E3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Опрос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F6F0E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6398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B38E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39D0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EB26BA" w:rsidRPr="00624402" w14:paraId="659D7CCD" w14:textId="543C9144" w:rsidTr="004C2B00">
        <w:trPr>
          <w:trHeight w:val="197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B9B1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A208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 xml:space="preserve"> Робототехника. Основы конструирования</w:t>
            </w:r>
          </w:p>
          <w:p w14:paraId="73CAC181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2.1. Робототехника. История робототехники. Основные определения. Законы робототехники. Манипуляционные системы.</w:t>
            </w:r>
          </w:p>
          <w:p w14:paraId="446E5F55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2.2 Классификация роботов по сферам применения.</w:t>
            </w:r>
          </w:p>
          <w:p w14:paraId="594C2841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2.3. Роботы в быту.</w:t>
            </w:r>
          </w:p>
          <w:p w14:paraId="59B1206D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 xml:space="preserve">2.4 Детали конструктора </w:t>
            </w:r>
            <w:r w:rsidRPr="00624402">
              <w:rPr>
                <w:color w:val="000000"/>
                <w:sz w:val="28"/>
                <w:szCs w:val="28"/>
                <w:lang w:val="en-US"/>
              </w:rPr>
              <w:t>LEGO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D521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4387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8BA6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57F0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Соревнование команд</w:t>
            </w:r>
          </w:p>
          <w:p w14:paraId="58057D1C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9DBA17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DCC5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584B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1035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EB26BA" w:rsidRPr="00624402" w14:paraId="666D9E01" w14:textId="082CAEBA" w:rsidTr="004C2B00">
        <w:trPr>
          <w:trHeight w:val="1008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B84F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A7DD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 xml:space="preserve"> Электротехника. Электронная лаборатория</w:t>
            </w:r>
          </w:p>
          <w:p w14:paraId="422471BF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3.1. Определение, что такое электрический ток, напряжение, сопротивление</w:t>
            </w:r>
          </w:p>
          <w:p w14:paraId="0B2C8987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3.2. Последовательное соединение активных элементов.</w:t>
            </w:r>
          </w:p>
          <w:p w14:paraId="46A4AB0D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3.3. Параллельное соединение активных элементов электрической цепи, сборка электрической схемы</w:t>
            </w:r>
          </w:p>
          <w:p w14:paraId="3642F59A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3.4. Переменный электрический ток. Аппаратура, работающая на переменном токе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F3A8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3E4A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5095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4AB6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Соревнование команд</w:t>
            </w:r>
          </w:p>
          <w:p w14:paraId="4FB4CEC8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37D782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6A12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1832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FFF8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EB26BA" w:rsidRPr="00624402" w14:paraId="62CAF6E5" w14:textId="4B85A3B6" w:rsidTr="004C2B00">
        <w:trPr>
          <w:trHeight w:val="1008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73EB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B2E6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 xml:space="preserve"> Электроника и автоматизация</w:t>
            </w:r>
          </w:p>
          <w:p w14:paraId="08E5E1B2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4.1. Проводники и диэлектрики.</w:t>
            </w:r>
          </w:p>
          <w:p w14:paraId="76102FB8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4.2. Конденсатор.</w:t>
            </w:r>
          </w:p>
          <w:p w14:paraId="66039FAD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4.3. Характеристики транзистора.</w:t>
            </w:r>
          </w:p>
          <w:p w14:paraId="3411972D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4.4. Выключатель с фоторезистором.</w:t>
            </w:r>
          </w:p>
          <w:p w14:paraId="21E15F55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4.5. Схема замедленного действия.</w:t>
            </w:r>
          </w:p>
          <w:p w14:paraId="5E130C61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 xml:space="preserve">4.6. Несинхронизированный мультивибратор. Ждущий </w:t>
            </w:r>
            <w:r w:rsidRPr="00624402">
              <w:rPr>
                <w:color w:val="000000"/>
                <w:sz w:val="28"/>
                <w:szCs w:val="28"/>
              </w:rPr>
              <w:lastRenderedPageBreak/>
              <w:t>мультивибратор. 4.7. Ритмический генератор звуковых сигналов (метроном).</w:t>
            </w:r>
          </w:p>
          <w:p w14:paraId="1BCED08A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4.8. Бистабильный мультивибратор (триггер).</w:t>
            </w:r>
          </w:p>
          <w:p w14:paraId="6822F5CD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4.9. Датчик уровня.</w:t>
            </w:r>
          </w:p>
          <w:p w14:paraId="203CB81B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  <w:r w:rsidRPr="00624402">
              <w:rPr>
                <w:color w:val="000000"/>
                <w:sz w:val="28"/>
                <w:szCs w:val="28"/>
                <w:lang w:val="en-US"/>
              </w:rPr>
              <w:t xml:space="preserve">4.10. </w:t>
            </w:r>
            <w:proofErr w:type="spellStart"/>
            <w:r w:rsidRPr="00624402">
              <w:rPr>
                <w:color w:val="000000"/>
                <w:sz w:val="28"/>
                <w:szCs w:val="28"/>
                <w:lang w:val="en-US"/>
              </w:rPr>
              <w:t>Сборка</w:t>
            </w:r>
            <w:proofErr w:type="spellEnd"/>
            <w:r w:rsidRPr="0062440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402">
              <w:rPr>
                <w:color w:val="000000"/>
                <w:sz w:val="28"/>
                <w:szCs w:val="28"/>
                <w:lang w:val="en-US"/>
              </w:rPr>
              <w:t>электрических</w:t>
            </w:r>
            <w:proofErr w:type="spellEnd"/>
            <w:r w:rsidRPr="0062440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402">
              <w:rPr>
                <w:color w:val="000000"/>
                <w:sz w:val="28"/>
                <w:szCs w:val="28"/>
                <w:lang w:val="en-US"/>
              </w:rPr>
              <w:t>схем</w:t>
            </w:r>
            <w:proofErr w:type="spellEnd"/>
            <w:r w:rsidRPr="00624402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963C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5F00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6FB9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D531" w14:textId="6BC81020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Соревнование команд.</w:t>
            </w:r>
          </w:p>
          <w:p w14:paraId="7E216920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E6560E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4839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BD8C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9407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EB26BA" w:rsidRPr="00624402" w14:paraId="33C4F1BB" w14:textId="6AF6A73C" w:rsidTr="004C2B00">
        <w:trPr>
          <w:trHeight w:val="420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9C37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A878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 xml:space="preserve"> Информатика, кибернетика, робототехника</w:t>
            </w:r>
          </w:p>
          <w:p w14:paraId="4A2AF02A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5.1. Датчик перемещения</w:t>
            </w:r>
          </w:p>
          <w:p w14:paraId="6C4C5CBD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5.2. Датчик наклона</w:t>
            </w:r>
          </w:p>
          <w:p w14:paraId="488EA490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5.3. Основы конструирования</w:t>
            </w:r>
          </w:p>
          <w:p w14:paraId="234C035A" w14:textId="44B23132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5.4.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24402">
              <w:rPr>
                <w:color w:val="000000"/>
                <w:sz w:val="28"/>
                <w:szCs w:val="28"/>
              </w:rPr>
              <w:t>Моторные механизмы</w:t>
            </w:r>
          </w:p>
          <w:p w14:paraId="362961C6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5.5. Трехмерное моделирование</w:t>
            </w:r>
          </w:p>
          <w:p w14:paraId="6C98A6BE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5.6. Основы управления роботом</w:t>
            </w:r>
          </w:p>
          <w:p w14:paraId="3741C19B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5.7. Удаленное управление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3770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C59D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F0AD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F21E" w14:textId="03161A5E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Соревнование команд.</w:t>
            </w:r>
          </w:p>
          <w:p w14:paraId="1D933780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7A88B5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4E69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F700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8135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EB26BA" w:rsidRPr="00624402" w14:paraId="0717EE5F" w14:textId="58ACAFA9" w:rsidTr="004C2B00">
        <w:trPr>
          <w:trHeight w:val="1008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70AC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32E0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 xml:space="preserve"> Решение прикладных задач</w:t>
            </w:r>
          </w:p>
          <w:p w14:paraId="1149A4A7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6.1. Научный вездеход, сборка схемы</w:t>
            </w:r>
          </w:p>
          <w:p w14:paraId="513E5603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6.2. Сборка электрической схемы - выстрел в темноте</w:t>
            </w:r>
          </w:p>
          <w:p w14:paraId="5F768588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6.3. Индикатор погоды</w:t>
            </w:r>
          </w:p>
          <w:p w14:paraId="60EDA771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6.4. Разработка, сборка и программирование своих моделей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8F9E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53A7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EA70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8A14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proofErr w:type="gramStart"/>
            <w:r w:rsidRPr="00624402">
              <w:rPr>
                <w:color w:val="000000"/>
                <w:sz w:val="28"/>
                <w:szCs w:val="28"/>
              </w:rPr>
              <w:t>Конкурс  конструкторских</w:t>
            </w:r>
            <w:proofErr w:type="gramEnd"/>
            <w:r w:rsidRPr="00624402">
              <w:rPr>
                <w:color w:val="000000"/>
                <w:sz w:val="28"/>
                <w:szCs w:val="28"/>
              </w:rPr>
              <w:t xml:space="preserve"> идей.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DBC553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06AD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E8B2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EA4D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EB26BA" w:rsidRPr="00624402" w14:paraId="5D7C46C4" w14:textId="05DA6CB5" w:rsidTr="004C2B00">
        <w:trPr>
          <w:trHeight w:val="61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6277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52A9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624402">
              <w:rPr>
                <w:color w:val="000000"/>
                <w:sz w:val="28"/>
                <w:szCs w:val="28"/>
                <w:lang w:val="en-US"/>
              </w:rPr>
              <w:t>Экскурсии</w:t>
            </w:r>
            <w:proofErr w:type="spellEnd"/>
            <w:r w:rsidRPr="0062440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24402">
              <w:rPr>
                <w:color w:val="000000"/>
                <w:sz w:val="28"/>
                <w:szCs w:val="28"/>
                <w:lang w:val="en-US"/>
              </w:rPr>
              <w:t>выставки</w:t>
            </w:r>
            <w:proofErr w:type="spellEnd"/>
            <w:r w:rsidRPr="0062440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24402">
              <w:rPr>
                <w:color w:val="000000"/>
                <w:sz w:val="28"/>
                <w:szCs w:val="28"/>
                <w:lang w:val="en-US"/>
              </w:rPr>
              <w:t>соревнования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F8A8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2803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D2E7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E3A1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892257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1B20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8B51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8375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EB26BA" w:rsidRPr="00624402" w14:paraId="3919DCBC" w14:textId="33710209" w:rsidTr="004C2B00">
        <w:trPr>
          <w:trHeight w:val="60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BEA6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2526" w:type="dxa"/>
              <w:tblLayout w:type="fixed"/>
              <w:tblLook w:val="0000" w:firstRow="0" w:lastRow="0" w:firstColumn="0" w:lastColumn="0" w:noHBand="0" w:noVBand="0"/>
            </w:tblPr>
            <w:tblGrid>
              <w:gridCol w:w="2526"/>
            </w:tblGrid>
            <w:tr w:rsidR="00EB26BA" w:rsidRPr="00624402" w14:paraId="690F1F11" w14:textId="77777777" w:rsidTr="00746333">
              <w:trPr>
                <w:trHeight w:val="109"/>
              </w:trPr>
              <w:tc>
                <w:tcPr>
                  <w:tcW w:w="2526" w:type="dxa"/>
                </w:tcPr>
                <w:p w14:paraId="21A599EF" w14:textId="77777777" w:rsidR="00EB26BA" w:rsidRPr="00624402" w:rsidRDefault="00EB26BA" w:rsidP="00624402">
                  <w:pPr>
                    <w:pStyle w:val="a4"/>
                    <w:framePr w:hSpace="180" w:wrap="around" w:vAnchor="text" w:hAnchor="page" w:x="757" w:y="256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624402">
                    <w:rPr>
                      <w:color w:val="000000"/>
                      <w:sz w:val="28"/>
                      <w:szCs w:val="28"/>
                      <w:lang w:val="en-US"/>
                    </w:rPr>
                    <w:t>Заключительное</w:t>
                  </w:r>
                  <w:proofErr w:type="spellEnd"/>
                  <w:r w:rsidRPr="00624402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24402">
                    <w:rPr>
                      <w:color w:val="000000"/>
                      <w:sz w:val="28"/>
                      <w:szCs w:val="28"/>
                      <w:lang w:val="en-US"/>
                    </w:rPr>
                    <w:t>занятие</w:t>
                  </w:r>
                  <w:proofErr w:type="spellEnd"/>
                </w:p>
              </w:tc>
            </w:tr>
          </w:tbl>
          <w:p w14:paraId="0427C6B1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1CEA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01B8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B8F8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0D16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67E7A4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4649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31D7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DE59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EB26BA" w:rsidRPr="00624402" w14:paraId="4783CE3F" w14:textId="1435BCA0" w:rsidTr="004C2B00">
        <w:trPr>
          <w:trHeight w:val="4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E6AC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2E2D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624402">
              <w:rPr>
                <w:b/>
                <w:bCs/>
                <w:color w:val="000000"/>
                <w:sz w:val="28"/>
                <w:szCs w:val="28"/>
                <w:lang w:val="en-US"/>
              </w:rPr>
              <w:t>Итого</w:t>
            </w:r>
            <w:proofErr w:type="spellEnd"/>
            <w:r w:rsidRPr="00624402">
              <w:rPr>
                <w:b/>
                <w:bCs/>
                <w:color w:val="000000"/>
                <w:sz w:val="28"/>
                <w:szCs w:val="28"/>
                <w:lang w:val="en-US"/>
              </w:rPr>
              <w:t>:</w:t>
            </w:r>
          </w:p>
          <w:p w14:paraId="72FB3814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5F43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  <w:r w:rsidRPr="00624402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5AE4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B697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AFEC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91F3C1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24B5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F550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FBCA" w14:textId="77777777" w:rsidR="00EB26BA" w:rsidRPr="00624402" w:rsidRDefault="00EB26BA" w:rsidP="00624402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6F489AF4" w14:textId="77777777" w:rsidR="004C2B00" w:rsidRDefault="004C2B00">
      <w:pPr>
        <w:pStyle w:val="a4"/>
        <w:rPr>
          <w:b/>
          <w:bCs/>
          <w:color w:val="000000"/>
          <w:sz w:val="28"/>
          <w:szCs w:val="28"/>
        </w:rPr>
      </w:pPr>
    </w:p>
    <w:p w14:paraId="6771CBA3" w14:textId="03BFC72C" w:rsidR="00624402" w:rsidRPr="00EB26BA" w:rsidRDefault="00EB26BA" w:rsidP="004C2B00">
      <w:pPr>
        <w:pStyle w:val="a4"/>
        <w:jc w:val="center"/>
        <w:rPr>
          <w:b/>
          <w:bCs/>
          <w:color w:val="000000"/>
          <w:sz w:val="28"/>
          <w:szCs w:val="28"/>
        </w:rPr>
      </w:pPr>
      <w:r w:rsidRPr="00EB26BA">
        <w:rPr>
          <w:b/>
          <w:bCs/>
          <w:color w:val="000000"/>
          <w:sz w:val="28"/>
          <w:szCs w:val="28"/>
        </w:rPr>
        <w:t>СОДЕРЖАНИЕ УЧЕБНОГО ПЛАНА ОБУЧЕНИЯ</w:t>
      </w:r>
    </w:p>
    <w:p w14:paraId="369ADC91" w14:textId="33A2B328" w:rsidR="00C234D6" w:rsidRDefault="004A4FC6" w:rsidP="004C2B00">
      <w:pPr>
        <w:pStyle w:val="5"/>
        <w:ind w:right="1111"/>
        <w:jc w:val="both"/>
        <w:rPr>
          <w:color w:val="000000"/>
          <w:sz w:val="28"/>
          <w:szCs w:val="28"/>
        </w:rPr>
      </w:pPr>
      <w:r w:rsidRPr="004C2B00">
        <w:rPr>
          <w:i w:val="0"/>
          <w:iCs w:val="0"/>
          <w:color w:val="000000"/>
          <w:sz w:val="28"/>
          <w:szCs w:val="28"/>
        </w:rPr>
        <w:t>Раздел № 1.</w:t>
      </w:r>
      <w:r>
        <w:rPr>
          <w:color w:val="000000"/>
          <w:sz w:val="28"/>
          <w:szCs w:val="28"/>
        </w:rPr>
        <w:t xml:space="preserve"> </w:t>
      </w:r>
      <w:r w:rsidRPr="004C2B00">
        <w:rPr>
          <w:b w:val="0"/>
          <w:bCs w:val="0"/>
          <w:i w:val="0"/>
          <w:iCs w:val="0"/>
          <w:color w:val="000000"/>
          <w:sz w:val="28"/>
          <w:szCs w:val="28"/>
        </w:rPr>
        <w:t>Организационное занятие</w:t>
      </w:r>
      <w:r w:rsidRPr="004C2B0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4C2B00">
        <w:rPr>
          <w:b w:val="0"/>
          <w:bCs w:val="0"/>
          <w:i w:val="0"/>
          <w:iCs w:val="0"/>
          <w:color w:val="000000"/>
          <w:sz w:val="28"/>
          <w:szCs w:val="28"/>
        </w:rPr>
        <w:t>(1 час).</w:t>
      </w:r>
    </w:p>
    <w:p w14:paraId="6E0C7B0B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аздел №2. </w:t>
      </w:r>
      <w:r>
        <w:rPr>
          <w:bCs/>
          <w:color w:val="000000"/>
          <w:sz w:val="28"/>
          <w:szCs w:val="28"/>
        </w:rPr>
        <w:t>Робототехника. Основы конструирования (12 часов).</w:t>
      </w:r>
    </w:p>
    <w:p w14:paraId="6FD94310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2.1. Робототехника. История робототехники. Основные определения. Законы робототехники. Манипуляционные системы. </w:t>
      </w:r>
    </w:p>
    <w:p w14:paraId="7CEEB691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2.2 Классификация роботов по сферам применения.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ромышленная, экстремальная, военная. </w:t>
      </w:r>
    </w:p>
    <w:p w14:paraId="6CDEDF52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2.3. Роботы в быту. </w:t>
      </w:r>
      <w:r>
        <w:rPr>
          <w:color w:val="000000"/>
          <w:sz w:val="28"/>
          <w:szCs w:val="28"/>
        </w:rPr>
        <w:t xml:space="preserve">Роботы-игрушки. Видеоматериалы </w:t>
      </w:r>
    </w:p>
    <w:p w14:paraId="3D2A365D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2.4 Детали конструктора LEGO </w:t>
      </w:r>
    </w:p>
    <w:p w14:paraId="17746514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Раздел №3. </w:t>
      </w:r>
      <w:r>
        <w:rPr>
          <w:bCs/>
          <w:color w:val="000000"/>
          <w:sz w:val="28"/>
          <w:szCs w:val="28"/>
        </w:rPr>
        <w:t>Электротехника. Электронная лаборатория (12 часов).</w:t>
      </w:r>
    </w:p>
    <w:p w14:paraId="67567B31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3.1. Определение, что такое электрический ток, напряжение, сопротивление </w:t>
      </w:r>
    </w:p>
    <w:p w14:paraId="7BC0F937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Сборка электрической схемы на определение направления тока </w:t>
      </w:r>
    </w:p>
    <w:p w14:paraId="35259AD5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3.2. Последовательное соединение активных элементов. </w:t>
      </w:r>
      <w:r>
        <w:rPr>
          <w:color w:val="000000"/>
          <w:sz w:val="28"/>
          <w:szCs w:val="28"/>
        </w:rPr>
        <w:t xml:space="preserve">Сборка электрической схемы </w:t>
      </w:r>
    </w:p>
    <w:p w14:paraId="7EB1ADEC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3.3. Параллельное соединение активных элементов электрической цепи, сборка электрической схемы </w:t>
      </w:r>
    </w:p>
    <w:p w14:paraId="016A410E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3.4. Переменный эл</w:t>
      </w:r>
      <w:r>
        <w:rPr>
          <w:bCs/>
          <w:color w:val="000000"/>
          <w:sz w:val="28"/>
          <w:szCs w:val="28"/>
        </w:rPr>
        <w:t xml:space="preserve">ектрический ток. Аппаратура, работающая на переменном токе. </w:t>
      </w:r>
    </w:p>
    <w:p w14:paraId="644E758C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Соревнование команд </w:t>
      </w:r>
    </w:p>
    <w:p w14:paraId="3100764B" w14:textId="3B5D1A70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№4. </w:t>
      </w:r>
      <w:r>
        <w:rPr>
          <w:bCs/>
          <w:color w:val="000000"/>
          <w:sz w:val="28"/>
          <w:szCs w:val="28"/>
        </w:rPr>
        <w:t xml:space="preserve">Электроника и автоматизация </w:t>
      </w:r>
      <w:r>
        <w:rPr>
          <w:bCs/>
          <w:color w:val="000000"/>
          <w:sz w:val="28"/>
          <w:szCs w:val="28"/>
        </w:rPr>
        <w:t>(12 часов).</w:t>
      </w:r>
    </w:p>
    <w:p w14:paraId="79C6F8E7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4.1. Проводники и диэлектрики. </w:t>
      </w:r>
      <w:r>
        <w:rPr>
          <w:color w:val="000000"/>
          <w:sz w:val="28"/>
          <w:szCs w:val="28"/>
        </w:rPr>
        <w:t xml:space="preserve">Сборка электрической схемы </w:t>
      </w:r>
    </w:p>
    <w:p w14:paraId="6147B811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4.2. Конденсатор. </w:t>
      </w:r>
      <w:r>
        <w:rPr>
          <w:color w:val="000000"/>
          <w:sz w:val="28"/>
          <w:szCs w:val="28"/>
        </w:rPr>
        <w:t>Сборка электрической схемы. Зарядка и разрядк</w:t>
      </w:r>
      <w:r>
        <w:rPr>
          <w:color w:val="000000"/>
          <w:sz w:val="28"/>
          <w:szCs w:val="28"/>
        </w:rPr>
        <w:t xml:space="preserve">а конденсатора </w:t>
      </w:r>
    </w:p>
    <w:p w14:paraId="176D51A6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4.3. Характеристики транзистора. </w:t>
      </w:r>
      <w:r>
        <w:rPr>
          <w:color w:val="000000"/>
          <w:sz w:val="28"/>
          <w:szCs w:val="28"/>
        </w:rPr>
        <w:t>Сборка электрической схемы</w:t>
      </w:r>
    </w:p>
    <w:p w14:paraId="57E20F3E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4.4. Выключатель с фоторезистором. </w:t>
      </w:r>
      <w:r>
        <w:rPr>
          <w:color w:val="000000"/>
          <w:sz w:val="28"/>
          <w:szCs w:val="28"/>
        </w:rPr>
        <w:t xml:space="preserve">Сборка электрической схемы </w:t>
      </w:r>
    </w:p>
    <w:p w14:paraId="166F915F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4.5. Схема замедленного действия. </w:t>
      </w:r>
      <w:r>
        <w:rPr>
          <w:color w:val="000000"/>
          <w:sz w:val="28"/>
          <w:szCs w:val="28"/>
        </w:rPr>
        <w:t xml:space="preserve">Сборка электрической схемы. Соревнование команд </w:t>
      </w:r>
    </w:p>
    <w:p w14:paraId="5128A6CD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4.6. Несинхронизированный мультивибратор. Ждущий мультивибратор. </w:t>
      </w:r>
      <w:r>
        <w:rPr>
          <w:color w:val="000000"/>
          <w:sz w:val="28"/>
          <w:szCs w:val="28"/>
        </w:rPr>
        <w:t xml:space="preserve">Сборка электрической схемы </w:t>
      </w:r>
    </w:p>
    <w:p w14:paraId="1F93F6A5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4.7. Ритмический генератор звуковых сигналов (метроном). </w:t>
      </w:r>
      <w:r>
        <w:rPr>
          <w:color w:val="000000"/>
          <w:sz w:val="28"/>
          <w:szCs w:val="28"/>
        </w:rPr>
        <w:t xml:space="preserve">Сборка электрической схемы </w:t>
      </w:r>
    </w:p>
    <w:p w14:paraId="0A69C833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4.8. Бистабильный мультивибра</w:t>
      </w:r>
      <w:r>
        <w:rPr>
          <w:bCs/>
          <w:color w:val="000000"/>
          <w:sz w:val="28"/>
          <w:szCs w:val="28"/>
        </w:rPr>
        <w:t xml:space="preserve">тор (триггер). </w:t>
      </w:r>
      <w:r>
        <w:rPr>
          <w:color w:val="000000"/>
          <w:sz w:val="28"/>
          <w:szCs w:val="28"/>
        </w:rPr>
        <w:t xml:space="preserve">Сборка электрической схемы </w:t>
      </w:r>
    </w:p>
    <w:p w14:paraId="1731FF1B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4.9. Датчик уровня. </w:t>
      </w:r>
    </w:p>
    <w:p w14:paraId="74147996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4.10. Сборка электрических схем. </w:t>
      </w:r>
    </w:p>
    <w:p w14:paraId="508953F8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Сборка электрической схемы для управления светом. </w:t>
      </w:r>
    </w:p>
    <w:p w14:paraId="3F674143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Сборка электрической схемы контролера силы голоса. </w:t>
      </w:r>
    </w:p>
    <w:p w14:paraId="773F7DF4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Сборка электрической схемы сигнализации о появлении пре</w:t>
      </w:r>
      <w:r>
        <w:rPr>
          <w:color w:val="000000"/>
          <w:sz w:val="28"/>
          <w:szCs w:val="28"/>
        </w:rPr>
        <w:t xml:space="preserve">пятствия. </w:t>
      </w:r>
    </w:p>
    <w:p w14:paraId="59CFF8F1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Сборка электрической схемы детектора магнитных свойств. </w:t>
      </w:r>
    </w:p>
    <w:p w14:paraId="1A8E26C5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Микросхема. </w:t>
      </w:r>
    </w:p>
    <w:p w14:paraId="5A7218A6" w14:textId="7DCC19D8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Соревнование команд</w:t>
      </w:r>
      <w:r>
        <w:rPr>
          <w:color w:val="000000"/>
          <w:sz w:val="28"/>
          <w:szCs w:val="28"/>
        </w:rPr>
        <w:t>.</w:t>
      </w:r>
    </w:p>
    <w:p w14:paraId="66288446" w14:textId="1A086789" w:rsidR="00C234D6" w:rsidRDefault="004A4FC6">
      <w:pPr>
        <w:suppressAutoHyphens w:val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№5. </w:t>
      </w:r>
      <w:r>
        <w:rPr>
          <w:bCs/>
          <w:color w:val="000000"/>
          <w:sz w:val="28"/>
          <w:szCs w:val="28"/>
        </w:rPr>
        <w:t>Информатика, кибернетика, робототехника (</w:t>
      </w:r>
      <w:r>
        <w:rPr>
          <w:bCs/>
          <w:color w:val="000000"/>
          <w:sz w:val="28"/>
          <w:szCs w:val="28"/>
        </w:rPr>
        <w:t>15 часов).</w:t>
      </w:r>
    </w:p>
    <w:p w14:paraId="3B6767D1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5.1. Датчик перемещения </w:t>
      </w:r>
    </w:p>
    <w:p w14:paraId="09069678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5.2. Датчик наклона </w:t>
      </w:r>
    </w:p>
    <w:p w14:paraId="5CC72F64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5.3. Основы конструирования </w:t>
      </w:r>
    </w:p>
    <w:p w14:paraId="6071F933" w14:textId="4F78B42E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5.4.</w:t>
      </w:r>
      <w:r w:rsidR="005C2F9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Моторные механизмы </w:t>
      </w:r>
    </w:p>
    <w:p w14:paraId="0F720C9F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5.5. Трехмерное моделирование </w:t>
      </w:r>
    </w:p>
    <w:p w14:paraId="255AE33D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5.6. Основы управления роботом </w:t>
      </w:r>
    </w:p>
    <w:p w14:paraId="2ACC6CD5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5.7. Удаленное управление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7F7800C4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№ 6</w:t>
      </w:r>
      <w:r>
        <w:rPr>
          <w:bCs/>
          <w:color w:val="000000"/>
          <w:sz w:val="28"/>
          <w:szCs w:val="28"/>
        </w:rPr>
        <w:t>. Решение прикладных задач (12 часов).</w:t>
      </w:r>
    </w:p>
    <w:p w14:paraId="39C253CB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6.1. Научный вездеход, сборка схемы </w:t>
      </w:r>
    </w:p>
    <w:p w14:paraId="6F155E7F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6.2. Сборка электрической с</w:t>
      </w:r>
      <w:r>
        <w:rPr>
          <w:bCs/>
          <w:color w:val="000000"/>
          <w:sz w:val="28"/>
          <w:szCs w:val="28"/>
        </w:rPr>
        <w:t xml:space="preserve">хемы - выстрел в темноте </w:t>
      </w:r>
    </w:p>
    <w:p w14:paraId="21D7207B" w14:textId="77777777" w:rsidR="00C234D6" w:rsidRDefault="004A4FC6">
      <w:pPr>
        <w:suppressAutoHyphens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6.3. Индикатор погоды</w:t>
      </w:r>
    </w:p>
    <w:p w14:paraId="5505C95A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6.4. Разработка, сборка и программирование своих моделей </w:t>
      </w:r>
    </w:p>
    <w:p w14:paraId="5A0A6426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 конструкторских идей. Создание и программирование собственных механизмов и моделей с помощью набора Лего </w:t>
      </w:r>
    </w:p>
    <w:p w14:paraId="5BB0F991" w14:textId="77777777" w:rsidR="00C234D6" w:rsidRDefault="004A4FC6">
      <w:pPr>
        <w:suppressAutoHyphens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№ 7. </w:t>
      </w:r>
      <w:r>
        <w:rPr>
          <w:bCs/>
          <w:color w:val="000000"/>
          <w:sz w:val="28"/>
          <w:szCs w:val="28"/>
        </w:rPr>
        <w:t>Экскурсии, выставки, сор</w:t>
      </w:r>
      <w:r>
        <w:rPr>
          <w:bCs/>
          <w:color w:val="000000"/>
          <w:sz w:val="28"/>
          <w:szCs w:val="28"/>
        </w:rPr>
        <w:t>евнования (2 часа).</w:t>
      </w:r>
    </w:p>
    <w:p w14:paraId="2F6321DE" w14:textId="77777777" w:rsidR="00C234D6" w:rsidRDefault="004A4FC6">
      <w:pPr>
        <w:suppressAutoHyphens w:val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№ 8. </w:t>
      </w:r>
      <w:r>
        <w:rPr>
          <w:bCs/>
          <w:color w:val="000000"/>
          <w:sz w:val="28"/>
          <w:szCs w:val="28"/>
        </w:rPr>
        <w:t>Заключительное занятие (1 час).</w:t>
      </w:r>
    </w:p>
    <w:p w14:paraId="557DE7FB" w14:textId="77777777" w:rsidR="00C234D6" w:rsidRDefault="004A4FC6">
      <w:pPr>
        <w:suppressAutoHyphens w:val="0"/>
        <w:ind w:right="11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1.5. Формы аттестации планируемых результатов программы.</w:t>
      </w:r>
    </w:p>
    <w:p w14:paraId="5A395D13" w14:textId="64A53881" w:rsidR="00C234D6" w:rsidRDefault="004A4FC6">
      <w:pPr>
        <w:suppressAutoHyphens w:val="0"/>
        <w:spacing w:after="200"/>
        <w:ind w:right="111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результативности учебных занятий, проводимых по программе внеурочной деятельности «Робототехника: </w:t>
      </w:r>
      <w:r>
        <w:rPr>
          <w:sz w:val="28"/>
          <w:szCs w:val="28"/>
        </w:rPr>
        <w:t xml:space="preserve">конструирование и программирование» </w:t>
      </w:r>
      <w:r>
        <w:rPr>
          <w:sz w:val="28"/>
          <w:szCs w:val="28"/>
        </w:rPr>
        <w:t>применяется с</w:t>
      </w:r>
      <w:r>
        <w:rPr>
          <w:bCs/>
          <w:iCs/>
          <w:sz w:val="28"/>
          <w:szCs w:val="28"/>
        </w:rPr>
        <w:t>истема отслеживания результатов:</w:t>
      </w:r>
    </w:p>
    <w:p w14:paraId="65B49A63" w14:textId="77777777" w:rsidR="00C234D6" w:rsidRDefault="004A4FC6">
      <w:pPr>
        <w:shd w:val="clear" w:color="auto" w:fill="FFFFFF"/>
        <w:suppressAutoHyphens w:val="0"/>
        <w:spacing w:after="200"/>
        <w:ind w:right="1111"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Предварительная диагностика</w:t>
      </w:r>
      <w:r>
        <w:rPr>
          <w:sz w:val="28"/>
          <w:szCs w:val="28"/>
        </w:rPr>
        <w:t>: в начале учебного года с учащимися проводится вводная диагностика, позволяющая выявить уровень каждого ребёнка. Для этого проводится диагностика</w:t>
      </w:r>
      <w:r>
        <w:rPr>
          <w:sz w:val="28"/>
          <w:szCs w:val="28"/>
        </w:rPr>
        <w:t xml:space="preserve"> учебной мотивации, изучение индивидуальных особенностей развития интеллектуально – познавательных функций.</w:t>
      </w:r>
    </w:p>
    <w:p w14:paraId="5C93A4CD" w14:textId="77777777" w:rsidR="00C234D6" w:rsidRDefault="004A4FC6">
      <w:pPr>
        <w:shd w:val="clear" w:color="auto" w:fill="FFFFFF"/>
        <w:suppressAutoHyphens w:val="0"/>
        <w:spacing w:after="200"/>
        <w:ind w:right="1111" w:firstLine="709"/>
        <w:contextualSpacing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Текущий контроль</w:t>
      </w:r>
      <w:r>
        <w:rPr>
          <w:sz w:val="28"/>
          <w:szCs w:val="28"/>
        </w:rPr>
        <w:t xml:space="preserve">: проходит в течение всего учебного года с целью выявить прочность полученных знаний на различных этапах прохождения </w:t>
      </w:r>
      <w:r>
        <w:rPr>
          <w:sz w:val="28"/>
          <w:szCs w:val="28"/>
        </w:rPr>
        <w:t>материала. Результаты работы определяются после изучения каждой темы (тесты, игры, работа на карточках или с применениями учебно-наглядных пособий и т.д.)</w:t>
      </w:r>
    </w:p>
    <w:p w14:paraId="27262856" w14:textId="31758701" w:rsidR="00C234D6" w:rsidRDefault="004A4FC6">
      <w:pPr>
        <w:suppressAutoHyphens w:val="0"/>
        <w:spacing w:after="200"/>
        <w:ind w:right="1111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Промежуточная диагностика </w:t>
      </w:r>
      <w:r>
        <w:rPr>
          <w:sz w:val="28"/>
          <w:szCs w:val="28"/>
        </w:rPr>
        <w:t xml:space="preserve">проводится по окончанию </w:t>
      </w:r>
      <w:r>
        <w:rPr>
          <w:sz w:val="28"/>
          <w:szCs w:val="28"/>
        </w:rPr>
        <w:t>обучения.</w:t>
      </w:r>
    </w:p>
    <w:p w14:paraId="7DE6393D" w14:textId="77777777" w:rsidR="00C234D6" w:rsidRDefault="004A4FC6">
      <w:pPr>
        <w:suppressAutoHyphens w:val="0"/>
        <w:spacing w:after="200"/>
        <w:ind w:right="1111" w:firstLine="709"/>
        <w:contextualSpacing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Итоговая аттестация:</w:t>
      </w:r>
      <w:r>
        <w:rPr>
          <w:sz w:val="28"/>
          <w:szCs w:val="28"/>
        </w:rPr>
        <w:t xml:space="preserve"> проводится по оконч</w:t>
      </w:r>
      <w:r>
        <w:rPr>
          <w:sz w:val="28"/>
          <w:szCs w:val="28"/>
        </w:rPr>
        <w:t xml:space="preserve">анию обучения по программе внеурочной деятельности. Формы проверки проекты, тесты. </w:t>
      </w:r>
    </w:p>
    <w:p w14:paraId="042EDCBD" w14:textId="77777777" w:rsidR="00C234D6" w:rsidRDefault="004A4FC6">
      <w:pPr>
        <w:suppressAutoHyphens w:val="0"/>
        <w:spacing w:after="200"/>
        <w:ind w:right="111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Формами отслеживания и фиксации образовательных результатов по программе при проведении текущего контроля универсальных учебных действий являются:</w:t>
      </w:r>
    </w:p>
    <w:p w14:paraId="14D6F0A4" w14:textId="77777777" w:rsidR="00C234D6" w:rsidRDefault="004A4FC6">
      <w:pPr>
        <w:tabs>
          <w:tab w:val="left" w:pos="5082"/>
        </w:tabs>
        <w:suppressAutoHyphens w:val="0"/>
        <w:spacing w:after="200"/>
        <w:ind w:right="111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журнал посещаемости объ</w:t>
      </w:r>
      <w:r>
        <w:rPr>
          <w:sz w:val="28"/>
          <w:szCs w:val="28"/>
        </w:rPr>
        <w:t>единения;</w:t>
      </w:r>
      <w:r>
        <w:rPr>
          <w:sz w:val="28"/>
          <w:szCs w:val="28"/>
        </w:rPr>
        <w:tab/>
      </w:r>
    </w:p>
    <w:p w14:paraId="14DA7CFA" w14:textId="77777777" w:rsidR="00C234D6" w:rsidRDefault="004A4FC6">
      <w:pPr>
        <w:suppressAutoHyphens w:val="0"/>
        <w:spacing w:after="200"/>
        <w:ind w:right="111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участие в конкурсах различных уровней;</w:t>
      </w:r>
    </w:p>
    <w:p w14:paraId="1CF93B8B" w14:textId="77777777" w:rsidR="00C234D6" w:rsidRDefault="004A4FC6">
      <w:pPr>
        <w:suppressAutoHyphens w:val="0"/>
        <w:spacing w:after="200"/>
        <w:ind w:right="111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работы, выполненные учащимися в ходе освоения программы;</w:t>
      </w:r>
    </w:p>
    <w:p w14:paraId="206E0A3B" w14:textId="77777777" w:rsidR="00C234D6" w:rsidRDefault="004A4FC6">
      <w:pPr>
        <w:suppressAutoHyphens w:val="0"/>
        <w:spacing w:after="200"/>
        <w:ind w:right="111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грамоты и дипломы учащихся;</w:t>
      </w:r>
    </w:p>
    <w:p w14:paraId="388B3EE5" w14:textId="04C8F88D" w:rsidR="00C234D6" w:rsidRDefault="004A4FC6">
      <w:pPr>
        <w:suppressAutoHyphens w:val="0"/>
        <w:spacing w:after="200"/>
        <w:ind w:right="111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отзывы родителей о работе объединения </w:t>
      </w:r>
      <w:r>
        <w:rPr>
          <w:sz w:val="28"/>
          <w:szCs w:val="28"/>
        </w:rPr>
        <w:t xml:space="preserve">«Робототехника: конструирование и программирование»  </w:t>
      </w:r>
    </w:p>
    <w:p w14:paraId="50F89947" w14:textId="77777777" w:rsidR="00C234D6" w:rsidRDefault="004A4FC6">
      <w:pPr>
        <w:suppressAutoHyphens w:val="0"/>
        <w:spacing w:after="200"/>
        <w:ind w:right="111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Формами отслеживания</w:t>
      </w:r>
      <w:r>
        <w:rPr>
          <w:sz w:val="28"/>
          <w:szCs w:val="28"/>
        </w:rPr>
        <w:t xml:space="preserve"> и фиксации образовательных результатов программы при проведении промежуточной и итоговой аттестации являются:</w:t>
      </w:r>
    </w:p>
    <w:p w14:paraId="6C1D1A92" w14:textId="77777777" w:rsidR="00C234D6" w:rsidRDefault="004A4FC6">
      <w:pPr>
        <w:suppressAutoHyphens w:val="0"/>
        <w:spacing w:after="200"/>
        <w:ind w:right="111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протоколы заседания аттестационной комиссии учреждения по проведению промежуточной аттестации учащихся;</w:t>
      </w:r>
    </w:p>
    <w:p w14:paraId="339154D1" w14:textId="77777777" w:rsidR="00C234D6" w:rsidRDefault="004A4FC6">
      <w:pPr>
        <w:suppressAutoHyphens w:val="0"/>
        <w:spacing w:after="200"/>
        <w:ind w:right="111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протоколы по итогам конкурсов учащихс</w:t>
      </w:r>
      <w:r>
        <w:rPr>
          <w:sz w:val="28"/>
          <w:szCs w:val="28"/>
        </w:rPr>
        <w:t>я на уровне учреждения, муниципальном уровне и областном;</w:t>
      </w:r>
    </w:p>
    <w:p w14:paraId="696FA07A" w14:textId="2CF3DBC4" w:rsidR="00C234D6" w:rsidRDefault="004A4FC6">
      <w:pPr>
        <w:suppressAutoHyphens w:val="0"/>
        <w:spacing w:after="200"/>
        <w:ind w:right="111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приказы органов управления образования об итогах конкурсов учащихся муниципального и регионального уровней.</w:t>
      </w:r>
    </w:p>
    <w:p w14:paraId="2242BDEE" w14:textId="77777777" w:rsidR="005C2F9D" w:rsidRDefault="005C2F9D">
      <w:pPr>
        <w:suppressAutoHyphens w:val="0"/>
        <w:spacing w:after="200"/>
        <w:ind w:right="1111" w:firstLine="709"/>
        <w:contextualSpacing/>
        <w:jc w:val="both"/>
        <w:rPr>
          <w:sz w:val="28"/>
          <w:szCs w:val="28"/>
        </w:rPr>
      </w:pPr>
    </w:p>
    <w:p w14:paraId="7A6C5E41" w14:textId="77777777" w:rsidR="00C234D6" w:rsidRDefault="004A4FC6">
      <w:pPr>
        <w:suppressAutoHyphens w:val="0"/>
        <w:spacing w:after="200"/>
        <w:ind w:right="1111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диагностики результатов.</w:t>
      </w:r>
    </w:p>
    <w:p w14:paraId="2A68E012" w14:textId="77777777" w:rsidR="00C234D6" w:rsidRDefault="004A4FC6">
      <w:pPr>
        <w:suppressAutoHyphens w:val="0"/>
        <w:spacing w:after="200"/>
        <w:ind w:right="111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тестирование функциональных возможностей организма обуч</w:t>
      </w:r>
      <w:r>
        <w:rPr>
          <w:sz w:val="28"/>
          <w:szCs w:val="28"/>
        </w:rPr>
        <w:t>ающихся</w:t>
      </w:r>
      <w:r>
        <w:rPr>
          <w:b/>
          <w:sz w:val="28"/>
          <w:szCs w:val="28"/>
        </w:rPr>
        <w:t>;</w:t>
      </w:r>
    </w:p>
    <w:p w14:paraId="1468E124" w14:textId="77777777" w:rsidR="00C234D6" w:rsidRDefault="004A4FC6">
      <w:pPr>
        <w:tabs>
          <w:tab w:val="left" w:pos="9639"/>
        </w:tabs>
        <w:suppressAutoHyphens w:val="0"/>
        <w:spacing w:after="200"/>
        <w:ind w:right="111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тестирование по общей и специальной подготовке;</w:t>
      </w:r>
    </w:p>
    <w:p w14:paraId="1691EA50" w14:textId="77777777" w:rsidR="00C234D6" w:rsidRDefault="004A4FC6">
      <w:pPr>
        <w:suppressAutoHyphens w:val="0"/>
        <w:spacing w:after="200"/>
        <w:ind w:right="111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выступление в группах;</w:t>
      </w:r>
    </w:p>
    <w:p w14:paraId="76D6B66E" w14:textId="77777777" w:rsidR="00C234D6" w:rsidRDefault="004A4FC6">
      <w:pPr>
        <w:suppressAutoHyphens w:val="0"/>
        <w:spacing w:after="200"/>
        <w:ind w:right="111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Формами предъявления и демонстрации образовательных результатов программы являются: </w:t>
      </w:r>
    </w:p>
    <w:p w14:paraId="2621A315" w14:textId="77777777" w:rsidR="00C234D6" w:rsidRDefault="004A4FC6">
      <w:pPr>
        <w:suppressAutoHyphens w:val="0"/>
        <w:spacing w:after="200"/>
        <w:ind w:right="11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исследовательские работы;</w:t>
      </w:r>
    </w:p>
    <w:p w14:paraId="737A1FB0" w14:textId="1F618C8F" w:rsidR="00C234D6" w:rsidRDefault="004A4FC6">
      <w:pPr>
        <w:suppressAutoHyphens w:val="0"/>
        <w:spacing w:after="200"/>
        <w:ind w:right="11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грамоты учащимся.</w:t>
      </w:r>
      <w:r>
        <w:rPr>
          <w:sz w:val="28"/>
          <w:szCs w:val="28"/>
        </w:rPr>
        <w:tab/>
      </w:r>
    </w:p>
    <w:p w14:paraId="7C59FB79" w14:textId="77777777" w:rsidR="004C2B00" w:rsidRDefault="004C2B00">
      <w:pPr>
        <w:suppressAutoHyphens w:val="0"/>
        <w:spacing w:after="200"/>
        <w:ind w:right="1111"/>
        <w:contextualSpacing/>
        <w:jc w:val="both"/>
        <w:rPr>
          <w:sz w:val="28"/>
          <w:szCs w:val="28"/>
        </w:rPr>
      </w:pPr>
    </w:p>
    <w:p w14:paraId="2F1E9295" w14:textId="77777777" w:rsidR="00C234D6" w:rsidRDefault="004A4FC6">
      <w:pPr>
        <w:suppressAutoHyphens w:val="0"/>
        <w:spacing w:after="200"/>
        <w:ind w:right="1111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Комплекс </w:t>
      </w:r>
      <w:r>
        <w:rPr>
          <w:b/>
          <w:sz w:val="28"/>
          <w:szCs w:val="28"/>
        </w:rPr>
        <w:t>организационно-педагогических условий.</w:t>
      </w:r>
    </w:p>
    <w:p w14:paraId="42EA2A7B" w14:textId="77777777" w:rsidR="00C234D6" w:rsidRDefault="004A4FC6">
      <w:pPr>
        <w:suppressAutoHyphens w:val="0"/>
        <w:ind w:right="-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 Методическое обеспечение программы.</w:t>
      </w:r>
    </w:p>
    <w:p w14:paraId="2C6C8E0C" w14:textId="0F42737D" w:rsidR="00C234D6" w:rsidRDefault="004A4FC6">
      <w:pPr>
        <w:shd w:val="clear" w:color="auto" w:fill="FFFFFF"/>
        <w:suppressAutoHyphens w:val="0"/>
        <w:spacing w:after="15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Словесные методы</w:t>
      </w:r>
      <w:r>
        <w:rPr>
          <w:sz w:val="28"/>
          <w:szCs w:val="28"/>
        </w:rPr>
        <w:t>. Словесные методы педагог применяет тогда, когда главным источником усвоения знаний обучающимися является слово (без опоры на наглядные способы и пр</w:t>
      </w:r>
      <w:r>
        <w:rPr>
          <w:sz w:val="28"/>
          <w:szCs w:val="28"/>
        </w:rPr>
        <w:t>актическую работу). К ним относятся: рассказ, беседа, объяснение и т.д.</w:t>
      </w:r>
    </w:p>
    <w:p w14:paraId="5B922246" w14:textId="77777777" w:rsidR="00C234D6" w:rsidRDefault="004A4FC6">
      <w:pPr>
        <w:shd w:val="clear" w:color="auto" w:fill="FFFFFF"/>
        <w:suppressAutoHyphens w:val="0"/>
        <w:spacing w:after="15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Наглядные методы</w:t>
      </w:r>
      <w:r>
        <w:rPr>
          <w:sz w:val="28"/>
          <w:szCs w:val="28"/>
        </w:rPr>
        <w:t>. К ним относится методы обучения с использованием наглядных пособий.</w:t>
      </w:r>
    </w:p>
    <w:p w14:paraId="1039AEF3" w14:textId="77777777" w:rsidR="00C234D6" w:rsidRDefault="004A4FC6">
      <w:pPr>
        <w:shd w:val="clear" w:color="auto" w:fill="FFFFFF"/>
        <w:suppressAutoHyphens w:val="0"/>
        <w:spacing w:after="15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Практические методы</w:t>
      </w:r>
      <w:r>
        <w:rPr>
          <w:sz w:val="28"/>
          <w:szCs w:val="28"/>
        </w:rPr>
        <w:t>. Методы, связанные с процессом формирования и совершенствования умений и навык</w:t>
      </w:r>
      <w:r>
        <w:rPr>
          <w:sz w:val="28"/>
          <w:szCs w:val="28"/>
        </w:rPr>
        <w:t>ов обучающихся. Основным методом является практическое занятие.</w:t>
      </w:r>
    </w:p>
    <w:p w14:paraId="0FF959C0" w14:textId="77777777" w:rsidR="00C234D6" w:rsidRDefault="004A4FC6">
      <w:pPr>
        <w:shd w:val="clear" w:color="auto" w:fill="FFFFFF"/>
        <w:suppressAutoHyphens w:val="0"/>
        <w:spacing w:after="15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Дидактические средства.</w:t>
      </w:r>
    </w:p>
    <w:p w14:paraId="6BF4DA70" w14:textId="77777777" w:rsidR="00C234D6" w:rsidRDefault="004A4FC6">
      <w:pPr>
        <w:shd w:val="clear" w:color="auto" w:fill="FFFFFF"/>
        <w:suppressAutoHyphens w:val="0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образовательной программы педагогом используются дидактические средства: учебные наглядные пособия, демонстрационные устройства, технические средства.</w:t>
      </w:r>
    </w:p>
    <w:p w14:paraId="2B6CE3AA" w14:textId="77777777" w:rsidR="00C234D6" w:rsidRDefault="00C234D6">
      <w:pPr>
        <w:suppressAutoHyphens w:val="0"/>
        <w:ind w:right="-1"/>
        <w:contextualSpacing/>
        <w:rPr>
          <w:b/>
          <w:sz w:val="28"/>
          <w:szCs w:val="28"/>
        </w:rPr>
      </w:pPr>
    </w:p>
    <w:p w14:paraId="0B66B6AB" w14:textId="77777777" w:rsidR="00C234D6" w:rsidRDefault="004A4FC6">
      <w:pPr>
        <w:keepNext/>
        <w:keepLines/>
        <w:suppressAutoHyphens w:val="0"/>
        <w:jc w:val="center"/>
        <w:outlineLvl w:val="0"/>
        <w:rPr>
          <w:rFonts w:eastAsiaTheme="majorEastAsia"/>
          <w:b/>
          <w:sz w:val="28"/>
          <w:szCs w:val="28"/>
        </w:rPr>
      </w:pPr>
      <w:r>
        <w:rPr>
          <w:rFonts w:eastAsiaTheme="majorEastAsia"/>
          <w:b/>
          <w:sz w:val="28"/>
          <w:szCs w:val="28"/>
        </w:rPr>
        <w:t>Формы организации учебного занятия</w:t>
      </w:r>
    </w:p>
    <w:p w14:paraId="7E7A83A7" w14:textId="77777777" w:rsidR="00C234D6" w:rsidRDefault="004A4FC6">
      <w:pPr>
        <w:pStyle w:val="a9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 xml:space="preserve">Система оценивания – </w:t>
      </w:r>
      <w:proofErr w:type="spellStart"/>
      <w:r>
        <w:rPr>
          <w:color w:val="333333"/>
          <w:sz w:val="28"/>
          <w:szCs w:val="28"/>
        </w:rPr>
        <w:t>безотметочная</w:t>
      </w:r>
      <w:proofErr w:type="spellEnd"/>
      <w:r>
        <w:rPr>
          <w:color w:val="333333"/>
          <w:sz w:val="28"/>
          <w:szCs w:val="28"/>
        </w:rPr>
        <w:t>. Используется только словесная оценка достижений учащихся.</w:t>
      </w:r>
    </w:p>
    <w:p w14:paraId="3D198D16" w14:textId="77777777" w:rsidR="00C234D6" w:rsidRDefault="004A4FC6">
      <w:pPr>
        <w:pStyle w:val="a9"/>
        <w:ind w:firstLine="709"/>
        <w:jc w:val="both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Форма подведения итогов</w:t>
      </w:r>
      <w:r>
        <w:rPr>
          <w:color w:val="333333"/>
          <w:sz w:val="28"/>
          <w:szCs w:val="28"/>
        </w:rPr>
        <w:t> реализации программы – игры, соревнования, конкурсы, выставки.</w:t>
      </w:r>
    </w:p>
    <w:p w14:paraId="184662BB" w14:textId="77777777" w:rsidR="00C234D6" w:rsidRDefault="004A4FC6">
      <w:pPr>
        <w:pStyle w:val="a9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Контроль предполагает </w:t>
      </w:r>
      <w:r>
        <w:rPr>
          <w:color w:val="333333"/>
          <w:sz w:val="28"/>
          <w:szCs w:val="28"/>
        </w:rPr>
        <w:t>выявление уровня освоения учебного материала при изучении, как отдельных разделов, так и всей программы в целом.</w:t>
      </w:r>
    </w:p>
    <w:p w14:paraId="5F465C53" w14:textId="77777777" w:rsidR="00C234D6" w:rsidRDefault="00C234D6">
      <w:pPr>
        <w:pStyle w:val="a9"/>
        <w:ind w:firstLine="709"/>
        <w:jc w:val="both"/>
        <w:rPr>
          <w:color w:val="333333"/>
          <w:sz w:val="28"/>
          <w:szCs w:val="28"/>
        </w:rPr>
      </w:pPr>
    </w:p>
    <w:p w14:paraId="2950C56E" w14:textId="77777777" w:rsidR="00C234D6" w:rsidRDefault="00C234D6">
      <w:pPr>
        <w:pStyle w:val="a9"/>
        <w:ind w:firstLine="709"/>
        <w:jc w:val="center"/>
        <w:rPr>
          <w:rFonts w:eastAsiaTheme="majorEastAsia"/>
          <w:b/>
          <w:sz w:val="28"/>
          <w:szCs w:val="28"/>
        </w:rPr>
      </w:pPr>
    </w:p>
    <w:p w14:paraId="1AB2C84F" w14:textId="77777777" w:rsidR="00C234D6" w:rsidRDefault="004A4FC6">
      <w:pPr>
        <w:pStyle w:val="a9"/>
        <w:ind w:firstLine="709"/>
        <w:jc w:val="center"/>
        <w:rPr>
          <w:color w:val="333333"/>
          <w:sz w:val="28"/>
          <w:szCs w:val="28"/>
        </w:rPr>
      </w:pPr>
      <w:r>
        <w:rPr>
          <w:rFonts w:eastAsiaTheme="majorEastAsia"/>
          <w:b/>
          <w:sz w:val="28"/>
          <w:szCs w:val="28"/>
        </w:rPr>
        <w:t>Педагогические технологии</w:t>
      </w:r>
    </w:p>
    <w:p w14:paraId="57BB2CC7" w14:textId="757D1120" w:rsidR="00C234D6" w:rsidRPr="005C2F9D" w:rsidRDefault="004A4FC6">
      <w:pPr>
        <w:pStyle w:val="Default"/>
        <w:rPr>
          <w:sz w:val="28"/>
          <w:szCs w:val="28"/>
          <w:lang w:val="ru-RU"/>
        </w:rPr>
      </w:pPr>
      <w:r w:rsidRPr="005C2F9D">
        <w:rPr>
          <w:sz w:val="28"/>
          <w:szCs w:val="28"/>
          <w:lang w:val="ru-RU"/>
        </w:rPr>
        <w:t xml:space="preserve">На занятиях по программе </w:t>
      </w:r>
      <w:r w:rsidRPr="005C2F9D">
        <w:rPr>
          <w:sz w:val="28"/>
          <w:szCs w:val="28"/>
          <w:lang w:val="ru-RU"/>
        </w:rPr>
        <w:t>«Робототехника: конструирование и программирование»</w:t>
      </w:r>
      <w:r w:rsidRPr="005C2F9D">
        <w:rPr>
          <w:sz w:val="28"/>
          <w:szCs w:val="28"/>
          <w:lang w:val="ru-RU"/>
        </w:rPr>
        <w:t xml:space="preserve"> используются современные образователь</w:t>
      </w:r>
      <w:r w:rsidRPr="005C2F9D">
        <w:rPr>
          <w:sz w:val="28"/>
          <w:szCs w:val="28"/>
          <w:lang w:val="ru-RU"/>
        </w:rPr>
        <w:t>ные технологии:</w:t>
      </w:r>
    </w:p>
    <w:p w14:paraId="42B1C355" w14:textId="77777777" w:rsidR="00C234D6" w:rsidRDefault="004A4FC6">
      <w:pPr>
        <w:numPr>
          <w:ilvl w:val="0"/>
          <w:numId w:val="1"/>
        </w:numPr>
        <w:shd w:val="clear" w:color="auto" w:fill="FFFFFF"/>
        <w:suppressAutoHyphens w:val="0"/>
        <w:spacing w:after="150"/>
        <w:ind w:left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Информационно – рецептивный метод</w:t>
      </w:r>
      <w:r>
        <w:rPr>
          <w:sz w:val="28"/>
          <w:szCs w:val="28"/>
        </w:rPr>
        <w:t> (предъявление педагогом информации и организация восприятия, осознания и запоминание обучающимися данной информации).</w:t>
      </w:r>
    </w:p>
    <w:p w14:paraId="389F6314" w14:textId="77777777" w:rsidR="00C234D6" w:rsidRDefault="004A4FC6">
      <w:pPr>
        <w:numPr>
          <w:ilvl w:val="0"/>
          <w:numId w:val="1"/>
        </w:numPr>
        <w:shd w:val="clear" w:color="auto" w:fill="FFFFFF"/>
        <w:suppressAutoHyphens w:val="0"/>
        <w:spacing w:after="150"/>
        <w:ind w:left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Репродуктивный метод</w:t>
      </w:r>
      <w:r>
        <w:rPr>
          <w:sz w:val="28"/>
          <w:szCs w:val="28"/>
        </w:rPr>
        <w:t> (составление и предъявление педагогом заданий на воспроизведение зн</w:t>
      </w:r>
      <w:r>
        <w:rPr>
          <w:sz w:val="28"/>
          <w:szCs w:val="28"/>
        </w:rPr>
        <w:t>аний и способов умственной и практической деятельности, руководство и контроль за выполнением; воспроизведение воспитанниками знаний и способов действий по образцам, произвольное и непроизвольное запоминание).</w:t>
      </w:r>
    </w:p>
    <w:p w14:paraId="55A8CFE1" w14:textId="77777777" w:rsidR="00C234D6" w:rsidRDefault="004A4FC6">
      <w:pPr>
        <w:numPr>
          <w:ilvl w:val="0"/>
          <w:numId w:val="1"/>
        </w:numPr>
        <w:shd w:val="clear" w:color="auto" w:fill="FFFFFF"/>
        <w:suppressAutoHyphens w:val="0"/>
        <w:spacing w:after="150"/>
        <w:ind w:left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Метод проблемного изложения</w:t>
      </w:r>
      <w:r>
        <w:rPr>
          <w:sz w:val="28"/>
          <w:szCs w:val="28"/>
        </w:rPr>
        <w:t> (постановка педаго</w:t>
      </w:r>
      <w:r>
        <w:rPr>
          <w:sz w:val="28"/>
          <w:szCs w:val="28"/>
        </w:rPr>
        <w:t>гом проблемы и раскрытие доказательно пути его решения; восприятие и осознание обучающимися знаний, мысленное прогнозирование, запоминание).</w:t>
      </w:r>
    </w:p>
    <w:p w14:paraId="483BCDDE" w14:textId="77777777" w:rsidR="00C234D6" w:rsidRDefault="004A4FC6">
      <w:pPr>
        <w:numPr>
          <w:ilvl w:val="0"/>
          <w:numId w:val="1"/>
        </w:numPr>
        <w:shd w:val="clear" w:color="auto" w:fill="FFFFFF"/>
        <w:suppressAutoHyphens w:val="0"/>
        <w:spacing w:after="150"/>
        <w:ind w:left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Эвристический метод</w:t>
      </w:r>
      <w:r>
        <w:rPr>
          <w:sz w:val="28"/>
          <w:szCs w:val="28"/>
        </w:rPr>
        <w:t> (постановка педагогом проблемы, планирование и руководство деятельности учащихся; самостоятельн</w:t>
      </w:r>
      <w:r>
        <w:rPr>
          <w:sz w:val="28"/>
          <w:szCs w:val="28"/>
        </w:rPr>
        <w:t>ое решение обучающимися части задания, непроизвольное запоминание и воспроизведение).</w:t>
      </w:r>
    </w:p>
    <w:p w14:paraId="3955A367" w14:textId="77777777" w:rsidR="00C234D6" w:rsidRDefault="004A4FC6">
      <w:pPr>
        <w:numPr>
          <w:ilvl w:val="0"/>
          <w:numId w:val="1"/>
        </w:numPr>
        <w:shd w:val="clear" w:color="auto" w:fill="FFFFFF"/>
        <w:suppressAutoHyphens w:val="0"/>
        <w:spacing w:after="150"/>
        <w:ind w:left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Исследовательский метод</w:t>
      </w:r>
      <w:r>
        <w:rPr>
          <w:sz w:val="28"/>
          <w:szCs w:val="28"/>
        </w:rPr>
        <w:t xml:space="preserve"> (составление и предъявление педагогом проблемных </w:t>
      </w:r>
      <w:r>
        <w:rPr>
          <w:sz w:val="28"/>
          <w:szCs w:val="28"/>
        </w:rPr>
        <w:lastRenderedPageBreak/>
        <w:t>задач и контроль за ходом решения; самостоятельное планирование обучающимися этапов, способ иссле</w:t>
      </w:r>
      <w:r>
        <w:rPr>
          <w:sz w:val="28"/>
          <w:szCs w:val="28"/>
        </w:rPr>
        <w:t>дования, самоконтроль, непроизвольное запоминание).</w:t>
      </w:r>
    </w:p>
    <w:p w14:paraId="256A7385" w14:textId="77777777" w:rsidR="00C234D6" w:rsidRDefault="004A4FC6">
      <w:pPr>
        <w:shd w:val="clear" w:color="auto" w:fill="FFFFFF"/>
        <w:suppressAutoHyphens w:val="0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организации учебной познавательной деятельности педагог использует также     словесные, наглядные и практические методы.</w:t>
      </w:r>
    </w:p>
    <w:p w14:paraId="7FDE8BA1" w14:textId="77777777" w:rsidR="00C234D6" w:rsidRDefault="00C234D6">
      <w:pPr>
        <w:suppressAutoHyphens w:val="0"/>
        <w:spacing w:after="200"/>
        <w:ind w:right="1111"/>
        <w:contextualSpacing/>
        <w:jc w:val="center"/>
        <w:rPr>
          <w:b/>
          <w:sz w:val="28"/>
          <w:szCs w:val="28"/>
        </w:rPr>
      </w:pPr>
    </w:p>
    <w:p w14:paraId="179FA949" w14:textId="77777777" w:rsidR="00C234D6" w:rsidRDefault="00C234D6">
      <w:pPr>
        <w:suppressAutoHyphens w:val="0"/>
        <w:spacing w:after="200"/>
        <w:ind w:right="1111"/>
        <w:contextualSpacing/>
        <w:jc w:val="center"/>
        <w:rPr>
          <w:b/>
          <w:sz w:val="28"/>
          <w:szCs w:val="28"/>
        </w:rPr>
      </w:pPr>
    </w:p>
    <w:p w14:paraId="632E0A7E" w14:textId="77777777" w:rsidR="00C234D6" w:rsidRDefault="004A4FC6">
      <w:pPr>
        <w:suppressAutoHyphens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Система оценки результатов</w:t>
      </w:r>
    </w:p>
    <w:p w14:paraId="78556DB8" w14:textId="77777777" w:rsidR="00C234D6" w:rsidRPr="005C2F9D" w:rsidRDefault="004A4FC6">
      <w:pPr>
        <w:pStyle w:val="Default"/>
        <w:rPr>
          <w:sz w:val="28"/>
          <w:szCs w:val="28"/>
          <w:lang w:val="ru-RU"/>
        </w:rPr>
      </w:pPr>
      <w:r w:rsidRPr="005C2F9D">
        <w:rPr>
          <w:b/>
          <w:sz w:val="28"/>
          <w:szCs w:val="28"/>
          <w:lang w:val="ru-RU"/>
        </w:rPr>
        <w:t xml:space="preserve">Личностные </w:t>
      </w:r>
      <w:r w:rsidRPr="005C2F9D">
        <w:rPr>
          <w:sz w:val="28"/>
          <w:szCs w:val="28"/>
          <w:lang w:val="ru-RU"/>
        </w:rPr>
        <w:t>результаты освоения программы в</w:t>
      </w:r>
      <w:r w:rsidRPr="005C2F9D">
        <w:rPr>
          <w:sz w:val="28"/>
          <w:szCs w:val="28"/>
          <w:lang w:val="ru-RU"/>
        </w:rPr>
        <w:t xml:space="preserve">неурочной деятельности  </w:t>
      </w:r>
    </w:p>
    <w:p w14:paraId="005F25E8" w14:textId="77777777" w:rsidR="00C234D6" w:rsidRPr="005C2F9D" w:rsidRDefault="004A4FC6">
      <w:pPr>
        <w:pStyle w:val="Default"/>
        <w:rPr>
          <w:sz w:val="28"/>
          <w:szCs w:val="28"/>
          <w:lang w:val="ru-RU"/>
        </w:rPr>
      </w:pPr>
      <w:r w:rsidRPr="005C2F9D">
        <w:rPr>
          <w:sz w:val="28"/>
          <w:szCs w:val="28"/>
          <w:lang w:val="ru-RU"/>
        </w:rPr>
        <w:t>- проявлять интерес к изучению родного края, стремиться к творческой самостоятельности;</w:t>
      </w:r>
    </w:p>
    <w:p w14:paraId="5D3DE4B6" w14:textId="5A06E545" w:rsidR="00C234D6" w:rsidRPr="005C2F9D" w:rsidRDefault="004A4FC6">
      <w:pPr>
        <w:pStyle w:val="Default"/>
        <w:rPr>
          <w:sz w:val="28"/>
          <w:szCs w:val="28"/>
          <w:lang w:val="ru-RU"/>
        </w:rPr>
      </w:pPr>
      <w:r w:rsidRPr="005C2F9D">
        <w:rPr>
          <w:sz w:val="28"/>
          <w:szCs w:val="28"/>
          <w:lang w:val="ru-RU"/>
        </w:rPr>
        <w:t xml:space="preserve">- активно участвовать в </w:t>
      </w:r>
      <w:r w:rsidRPr="005C2F9D">
        <w:rPr>
          <w:sz w:val="28"/>
          <w:szCs w:val="28"/>
          <w:lang w:val="ru-RU"/>
        </w:rPr>
        <w:t>конкурсах и другой творческой деятельности. Проявлять терпение, усидчивость, внимательность и аккуратность</w:t>
      </w:r>
    </w:p>
    <w:p w14:paraId="2A7BF323" w14:textId="77777777" w:rsidR="00C234D6" w:rsidRPr="005C2F9D" w:rsidRDefault="004A4FC6">
      <w:pPr>
        <w:pStyle w:val="Default"/>
        <w:rPr>
          <w:sz w:val="28"/>
          <w:szCs w:val="28"/>
          <w:lang w:val="ru-RU"/>
        </w:rPr>
      </w:pPr>
      <w:r w:rsidRPr="005C2F9D">
        <w:rPr>
          <w:b/>
          <w:sz w:val="28"/>
          <w:szCs w:val="28"/>
          <w:lang w:val="ru-RU"/>
        </w:rPr>
        <w:t>Метапредмет</w:t>
      </w:r>
      <w:r w:rsidRPr="005C2F9D">
        <w:rPr>
          <w:b/>
          <w:sz w:val="28"/>
          <w:szCs w:val="28"/>
          <w:lang w:val="ru-RU"/>
        </w:rPr>
        <w:t xml:space="preserve">ные </w:t>
      </w:r>
      <w:r w:rsidRPr="005C2F9D">
        <w:rPr>
          <w:sz w:val="28"/>
          <w:szCs w:val="28"/>
          <w:lang w:val="ru-RU"/>
        </w:rPr>
        <w:t>результаты освоения программы внеурочной деятельности</w:t>
      </w:r>
    </w:p>
    <w:p w14:paraId="702B3F7B" w14:textId="77777777" w:rsidR="00C234D6" w:rsidRPr="005C2F9D" w:rsidRDefault="004A4FC6">
      <w:pPr>
        <w:pStyle w:val="Default"/>
        <w:rPr>
          <w:sz w:val="28"/>
          <w:szCs w:val="28"/>
          <w:lang w:val="ru-RU"/>
        </w:rPr>
      </w:pPr>
      <w:r w:rsidRPr="005C2F9D">
        <w:rPr>
          <w:sz w:val="28"/>
          <w:szCs w:val="28"/>
          <w:lang w:val="ru-RU"/>
        </w:rPr>
        <w:t xml:space="preserve">- использовать знания для самостоятельной работы. Самостоятельно извлекать информацию из различных источников. Анализировать результаты своей работы и участвовать в анализе работ своих </w:t>
      </w:r>
      <w:r w:rsidRPr="005C2F9D">
        <w:rPr>
          <w:sz w:val="28"/>
          <w:szCs w:val="28"/>
          <w:lang w:val="ru-RU"/>
        </w:rPr>
        <w:t>товарищей.</w:t>
      </w:r>
    </w:p>
    <w:p w14:paraId="462F539C" w14:textId="77777777" w:rsidR="00C234D6" w:rsidRPr="005C2F9D" w:rsidRDefault="004A4FC6">
      <w:pPr>
        <w:pStyle w:val="Default"/>
        <w:rPr>
          <w:sz w:val="28"/>
          <w:szCs w:val="28"/>
          <w:lang w:val="ru-RU"/>
        </w:rPr>
      </w:pPr>
      <w:r w:rsidRPr="005C2F9D">
        <w:rPr>
          <w:sz w:val="28"/>
          <w:szCs w:val="28"/>
          <w:lang w:val="ru-RU"/>
        </w:rPr>
        <w:t>- уметь работать самостоятельно и в коллективе;</w:t>
      </w:r>
    </w:p>
    <w:p w14:paraId="20A76050" w14:textId="77777777" w:rsidR="00C234D6" w:rsidRPr="005C2F9D" w:rsidRDefault="004A4FC6">
      <w:pPr>
        <w:pStyle w:val="Default"/>
        <w:rPr>
          <w:sz w:val="28"/>
          <w:szCs w:val="28"/>
          <w:lang w:val="ru-RU"/>
        </w:rPr>
      </w:pPr>
      <w:r w:rsidRPr="005C2F9D">
        <w:rPr>
          <w:sz w:val="28"/>
          <w:szCs w:val="28"/>
          <w:lang w:val="ru-RU"/>
        </w:rPr>
        <w:t>- оценивать достоинства и недостатки своей работы.</w:t>
      </w:r>
    </w:p>
    <w:p w14:paraId="5026B255" w14:textId="77777777" w:rsidR="00C234D6" w:rsidRPr="005C2F9D" w:rsidRDefault="004A4FC6">
      <w:pPr>
        <w:pStyle w:val="Default"/>
        <w:rPr>
          <w:sz w:val="28"/>
          <w:szCs w:val="28"/>
          <w:lang w:val="ru-RU"/>
        </w:rPr>
      </w:pPr>
      <w:r w:rsidRPr="005C2F9D">
        <w:rPr>
          <w:b/>
          <w:sz w:val="28"/>
          <w:szCs w:val="28"/>
          <w:lang w:val="ru-RU"/>
        </w:rPr>
        <w:t>Предметные</w:t>
      </w:r>
      <w:r w:rsidRPr="005C2F9D">
        <w:rPr>
          <w:sz w:val="28"/>
          <w:szCs w:val="28"/>
          <w:lang w:val="ru-RU"/>
        </w:rPr>
        <w:t xml:space="preserve"> результаты освоения программы внеурочной деятельности</w:t>
      </w:r>
    </w:p>
    <w:p w14:paraId="7794357A" w14:textId="77777777" w:rsidR="00C234D6" w:rsidRPr="005C2F9D" w:rsidRDefault="004A4FC6">
      <w:pPr>
        <w:pStyle w:val="Default"/>
        <w:rPr>
          <w:sz w:val="28"/>
          <w:szCs w:val="28"/>
          <w:lang w:val="ru-RU"/>
        </w:rPr>
      </w:pPr>
      <w:r w:rsidRPr="005C2F9D">
        <w:rPr>
          <w:sz w:val="28"/>
          <w:szCs w:val="28"/>
          <w:lang w:val="ru-RU"/>
        </w:rPr>
        <w:t>– входной контроль;</w:t>
      </w:r>
    </w:p>
    <w:p w14:paraId="0BD477EB" w14:textId="77777777" w:rsidR="00C234D6" w:rsidRPr="005C2F9D" w:rsidRDefault="004A4FC6">
      <w:pPr>
        <w:pStyle w:val="Default"/>
        <w:rPr>
          <w:sz w:val="28"/>
          <w:szCs w:val="28"/>
          <w:lang w:val="ru-RU"/>
        </w:rPr>
      </w:pPr>
      <w:r w:rsidRPr="005C2F9D">
        <w:rPr>
          <w:sz w:val="28"/>
          <w:szCs w:val="28"/>
          <w:lang w:val="ru-RU"/>
        </w:rPr>
        <w:t>– текущий контроль;</w:t>
      </w:r>
    </w:p>
    <w:p w14:paraId="710929BE" w14:textId="77777777" w:rsidR="00C234D6" w:rsidRPr="005C2F9D" w:rsidRDefault="004A4FC6">
      <w:pPr>
        <w:pStyle w:val="Default"/>
        <w:rPr>
          <w:sz w:val="28"/>
          <w:szCs w:val="28"/>
          <w:lang w:val="ru-RU"/>
        </w:rPr>
      </w:pPr>
      <w:r w:rsidRPr="005C2F9D">
        <w:rPr>
          <w:sz w:val="28"/>
          <w:szCs w:val="28"/>
          <w:lang w:val="ru-RU"/>
        </w:rPr>
        <w:t>– промежуточная аттестация.</w:t>
      </w:r>
    </w:p>
    <w:p w14:paraId="079340C8" w14:textId="77777777" w:rsidR="00C234D6" w:rsidRPr="005C2F9D" w:rsidRDefault="004A4FC6">
      <w:pPr>
        <w:pStyle w:val="Default"/>
        <w:rPr>
          <w:sz w:val="28"/>
          <w:szCs w:val="28"/>
          <w:lang w:val="ru-RU"/>
        </w:rPr>
      </w:pPr>
      <w:r w:rsidRPr="005C2F9D">
        <w:rPr>
          <w:sz w:val="28"/>
          <w:szCs w:val="28"/>
          <w:lang w:val="ru-RU"/>
        </w:rPr>
        <w:t>Входной контроль осуществляется в начале года обучения. Первичная проверка уровня знаний может проводиться в виде тестирования.</w:t>
      </w:r>
    </w:p>
    <w:p w14:paraId="3728FBB8" w14:textId="77777777" w:rsidR="00C234D6" w:rsidRPr="005C2F9D" w:rsidRDefault="004A4FC6">
      <w:pPr>
        <w:pStyle w:val="Default"/>
        <w:rPr>
          <w:rFonts w:eastAsia="Times New Roman"/>
          <w:sz w:val="28"/>
          <w:szCs w:val="28"/>
          <w:lang w:val="ru-RU"/>
        </w:rPr>
      </w:pPr>
      <w:r w:rsidRPr="005C2F9D">
        <w:rPr>
          <w:rFonts w:eastAsia="Times New Roman"/>
          <w:sz w:val="28"/>
          <w:szCs w:val="28"/>
          <w:lang w:val="ru-RU"/>
        </w:rPr>
        <w:t>Текущий контроль осуществляется в течение всего учебного года, данные вносятся по мере прохождения учебных тем в ходе бесед, вик</w:t>
      </w:r>
      <w:r w:rsidRPr="005C2F9D">
        <w:rPr>
          <w:rFonts w:eastAsia="Times New Roman"/>
          <w:sz w:val="28"/>
          <w:szCs w:val="28"/>
          <w:lang w:val="ru-RU"/>
        </w:rPr>
        <w:t>торин.</w:t>
      </w:r>
    </w:p>
    <w:p w14:paraId="3A4D8B20" w14:textId="77777777" w:rsidR="00C234D6" w:rsidRPr="005C2F9D" w:rsidRDefault="004A4FC6">
      <w:pPr>
        <w:pStyle w:val="Default"/>
        <w:rPr>
          <w:rFonts w:eastAsia="Times New Roman"/>
          <w:sz w:val="28"/>
          <w:szCs w:val="28"/>
          <w:lang w:val="ru-RU"/>
        </w:rPr>
      </w:pPr>
      <w:r w:rsidRPr="005C2F9D">
        <w:rPr>
          <w:rFonts w:eastAsia="Times New Roman"/>
          <w:sz w:val="28"/>
          <w:szCs w:val="28"/>
          <w:lang w:val="ru-RU"/>
        </w:rPr>
        <w:t>Промежуточная аттестация проводится в соответствии с учебным планом и календарным учебным графиком (по окончании учебного года).</w:t>
      </w:r>
    </w:p>
    <w:p w14:paraId="4BDF16D4" w14:textId="77777777" w:rsidR="00C234D6" w:rsidRPr="005C2F9D" w:rsidRDefault="004A4FC6">
      <w:pPr>
        <w:pStyle w:val="Default"/>
        <w:rPr>
          <w:rFonts w:ascii="Arial" w:eastAsia="Times New Roman" w:hAnsi="Arial" w:cs="Arial"/>
          <w:sz w:val="28"/>
          <w:szCs w:val="28"/>
          <w:lang w:val="ru-RU"/>
        </w:rPr>
      </w:pPr>
      <w:r w:rsidRPr="005C2F9D">
        <w:rPr>
          <w:rFonts w:eastAsia="Times New Roman"/>
          <w:sz w:val="28"/>
          <w:szCs w:val="28"/>
          <w:lang w:val="ru-RU"/>
        </w:rPr>
        <w:t>Промежуточная аттестация проводится в формах опроса и тестирования</w:t>
      </w:r>
    </w:p>
    <w:p w14:paraId="487B9270" w14:textId="77777777" w:rsidR="00C234D6" w:rsidRPr="005C2F9D" w:rsidRDefault="004A4FC6">
      <w:pPr>
        <w:pStyle w:val="Default"/>
        <w:rPr>
          <w:bCs/>
          <w:sz w:val="28"/>
          <w:szCs w:val="28"/>
          <w:lang w:val="ru-RU" w:eastAsia="ar-SA"/>
        </w:rPr>
      </w:pPr>
      <w:r w:rsidRPr="005C2F9D">
        <w:rPr>
          <w:bCs/>
          <w:sz w:val="28"/>
          <w:szCs w:val="28"/>
          <w:lang w:val="ru-RU" w:eastAsia="ar-SA"/>
        </w:rPr>
        <w:t>Итоговый контроль в форме тестирования.</w:t>
      </w:r>
    </w:p>
    <w:p w14:paraId="47ADC135" w14:textId="77777777" w:rsidR="00C234D6" w:rsidRPr="005C2F9D" w:rsidRDefault="004A4FC6">
      <w:pPr>
        <w:pStyle w:val="Default"/>
        <w:rPr>
          <w:rFonts w:eastAsia="Times New Roman"/>
          <w:sz w:val="28"/>
          <w:szCs w:val="28"/>
          <w:lang w:val="ru-RU"/>
        </w:rPr>
      </w:pPr>
      <w:r w:rsidRPr="005C2F9D">
        <w:rPr>
          <w:rFonts w:eastAsia="Times New Roman"/>
          <w:sz w:val="28"/>
          <w:szCs w:val="28"/>
          <w:lang w:val="ru-RU"/>
        </w:rPr>
        <w:t>способность и</w:t>
      </w:r>
      <w:r w:rsidRPr="005C2F9D">
        <w:rPr>
          <w:rFonts w:eastAsia="Times New Roman"/>
          <w:sz w:val="28"/>
          <w:szCs w:val="28"/>
          <w:lang w:val="ru-RU"/>
        </w:rPr>
        <w:t xml:space="preserve">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14:paraId="6FD9E505" w14:textId="77777777" w:rsidR="00C234D6" w:rsidRPr="005C2F9D" w:rsidRDefault="00C234D6">
      <w:pPr>
        <w:pStyle w:val="Default"/>
        <w:jc w:val="center"/>
        <w:rPr>
          <w:b/>
          <w:sz w:val="28"/>
          <w:szCs w:val="28"/>
          <w:lang w:val="ru-RU"/>
        </w:rPr>
      </w:pPr>
    </w:p>
    <w:p w14:paraId="1533D7B2" w14:textId="77777777" w:rsidR="00C234D6" w:rsidRPr="005C2F9D" w:rsidRDefault="00C234D6">
      <w:pPr>
        <w:pStyle w:val="Default"/>
        <w:jc w:val="center"/>
        <w:rPr>
          <w:b/>
          <w:sz w:val="28"/>
          <w:szCs w:val="28"/>
          <w:lang w:val="ru-RU"/>
        </w:rPr>
      </w:pPr>
    </w:p>
    <w:p w14:paraId="00E68A48" w14:textId="03553537" w:rsidR="00C234D6" w:rsidRDefault="00C234D6">
      <w:pPr>
        <w:pStyle w:val="Default"/>
        <w:jc w:val="center"/>
        <w:rPr>
          <w:b/>
          <w:sz w:val="28"/>
          <w:szCs w:val="28"/>
          <w:lang w:val="ru-RU"/>
        </w:rPr>
      </w:pPr>
    </w:p>
    <w:p w14:paraId="76E7384C" w14:textId="1F67BA18" w:rsidR="004C2B00" w:rsidRDefault="004C2B00">
      <w:pPr>
        <w:pStyle w:val="Default"/>
        <w:jc w:val="center"/>
        <w:rPr>
          <w:b/>
          <w:sz w:val="28"/>
          <w:szCs w:val="28"/>
          <w:lang w:val="ru-RU"/>
        </w:rPr>
      </w:pPr>
    </w:p>
    <w:p w14:paraId="695AE649" w14:textId="5F4167DE" w:rsidR="004C2B00" w:rsidRDefault="004C2B00">
      <w:pPr>
        <w:pStyle w:val="Default"/>
        <w:jc w:val="center"/>
        <w:rPr>
          <w:b/>
          <w:sz w:val="28"/>
          <w:szCs w:val="28"/>
          <w:lang w:val="ru-RU"/>
        </w:rPr>
      </w:pPr>
    </w:p>
    <w:p w14:paraId="6B3A9852" w14:textId="41F2787A" w:rsidR="004C2B00" w:rsidRDefault="004C2B00">
      <w:pPr>
        <w:pStyle w:val="Default"/>
        <w:jc w:val="center"/>
        <w:rPr>
          <w:b/>
          <w:sz w:val="28"/>
          <w:szCs w:val="28"/>
          <w:lang w:val="ru-RU"/>
        </w:rPr>
      </w:pPr>
    </w:p>
    <w:p w14:paraId="0E04AF5F" w14:textId="64C89B30" w:rsidR="004C2B00" w:rsidRDefault="004C2B00">
      <w:pPr>
        <w:pStyle w:val="Default"/>
        <w:jc w:val="center"/>
        <w:rPr>
          <w:b/>
          <w:sz w:val="28"/>
          <w:szCs w:val="28"/>
          <w:lang w:val="ru-RU"/>
        </w:rPr>
      </w:pPr>
    </w:p>
    <w:p w14:paraId="7EF66BCE" w14:textId="4E92C934" w:rsidR="004C2B00" w:rsidRDefault="004C2B00">
      <w:pPr>
        <w:pStyle w:val="Default"/>
        <w:jc w:val="center"/>
        <w:rPr>
          <w:b/>
          <w:sz w:val="28"/>
          <w:szCs w:val="28"/>
          <w:lang w:val="ru-RU"/>
        </w:rPr>
      </w:pPr>
    </w:p>
    <w:p w14:paraId="703DA408" w14:textId="07CAC670" w:rsidR="004C2B00" w:rsidRDefault="004C2B00">
      <w:pPr>
        <w:pStyle w:val="Default"/>
        <w:jc w:val="center"/>
        <w:rPr>
          <w:b/>
          <w:sz w:val="28"/>
          <w:szCs w:val="28"/>
          <w:lang w:val="ru-RU"/>
        </w:rPr>
      </w:pPr>
    </w:p>
    <w:p w14:paraId="092B7029" w14:textId="627A9495" w:rsidR="004C2B00" w:rsidRDefault="004C2B00">
      <w:pPr>
        <w:pStyle w:val="Default"/>
        <w:jc w:val="center"/>
        <w:rPr>
          <w:b/>
          <w:sz w:val="28"/>
          <w:szCs w:val="28"/>
          <w:lang w:val="ru-RU"/>
        </w:rPr>
      </w:pPr>
    </w:p>
    <w:p w14:paraId="13A3011B" w14:textId="6F6E2EA4" w:rsidR="004C2B00" w:rsidRDefault="004C2B00">
      <w:pPr>
        <w:pStyle w:val="Default"/>
        <w:jc w:val="center"/>
        <w:rPr>
          <w:b/>
          <w:sz w:val="28"/>
          <w:szCs w:val="28"/>
          <w:lang w:val="ru-RU"/>
        </w:rPr>
      </w:pPr>
    </w:p>
    <w:p w14:paraId="71002E81" w14:textId="77777777" w:rsidR="004C2B00" w:rsidRPr="005C2F9D" w:rsidRDefault="004C2B00">
      <w:pPr>
        <w:pStyle w:val="Default"/>
        <w:jc w:val="center"/>
        <w:rPr>
          <w:b/>
          <w:sz w:val="28"/>
          <w:szCs w:val="28"/>
          <w:lang w:val="ru-RU"/>
        </w:rPr>
      </w:pPr>
    </w:p>
    <w:p w14:paraId="27538BA1" w14:textId="77777777" w:rsidR="00C234D6" w:rsidRPr="005C2F9D" w:rsidRDefault="004A4FC6">
      <w:pPr>
        <w:pStyle w:val="Default"/>
        <w:jc w:val="center"/>
        <w:rPr>
          <w:rFonts w:eastAsia="Times New Roman"/>
          <w:sz w:val="28"/>
          <w:szCs w:val="28"/>
          <w:lang w:val="ru-RU"/>
        </w:rPr>
      </w:pPr>
      <w:r w:rsidRPr="005C2F9D">
        <w:rPr>
          <w:b/>
          <w:sz w:val="28"/>
          <w:szCs w:val="28"/>
          <w:lang w:val="ru-RU"/>
        </w:rPr>
        <w:lastRenderedPageBreak/>
        <w:t>СПИСОК ИСПОЛЬЗОВАННОЙ ЛИТЕРАТУРЫ</w:t>
      </w:r>
    </w:p>
    <w:p w14:paraId="4B205E0E" w14:textId="77777777" w:rsidR="00C234D6" w:rsidRDefault="004A4FC6">
      <w:pPr>
        <w:suppressAutoHyphens w:val="0"/>
        <w:ind w:right="11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Список литературы для педагога:</w:t>
      </w:r>
    </w:p>
    <w:p w14:paraId="33C517C4" w14:textId="77777777" w:rsidR="00C234D6" w:rsidRDefault="004A4FC6">
      <w:pPr>
        <w:numPr>
          <w:ilvl w:val="0"/>
          <w:numId w:val="2"/>
        </w:numPr>
        <w:shd w:val="clear" w:color="auto" w:fill="FFFFFF"/>
        <w:suppressAutoHyphens w:val="0"/>
        <w:spacing w:after="15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Овс</w:t>
      </w:r>
      <w:r>
        <w:rPr>
          <w:sz w:val="28"/>
          <w:szCs w:val="28"/>
        </w:rPr>
        <w:t>яницкая</w:t>
      </w:r>
      <w:proofErr w:type="spellEnd"/>
      <w:r>
        <w:rPr>
          <w:sz w:val="28"/>
          <w:szCs w:val="28"/>
        </w:rPr>
        <w:t xml:space="preserve"> Л.Ю. Курс программирования робота </w:t>
      </w:r>
      <w:r>
        <w:rPr>
          <w:sz w:val="28"/>
          <w:szCs w:val="28"/>
          <w:lang w:val="en-US"/>
        </w:rPr>
        <w:t>EV</w:t>
      </w:r>
      <w:r>
        <w:rPr>
          <w:sz w:val="28"/>
          <w:szCs w:val="28"/>
        </w:rPr>
        <w:t xml:space="preserve"> 3 в среде 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Mindstroms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EV</w:t>
      </w:r>
      <w:r>
        <w:rPr>
          <w:sz w:val="28"/>
          <w:szCs w:val="28"/>
        </w:rPr>
        <w:t xml:space="preserve">3 / Л.Ю. </w:t>
      </w:r>
      <w:proofErr w:type="spellStart"/>
      <w:r>
        <w:rPr>
          <w:sz w:val="28"/>
          <w:szCs w:val="28"/>
        </w:rPr>
        <w:t>Овсяницкая</w:t>
      </w:r>
      <w:proofErr w:type="spellEnd"/>
      <w:r>
        <w:rPr>
          <w:sz w:val="28"/>
          <w:szCs w:val="28"/>
        </w:rPr>
        <w:t xml:space="preserve">, Д.Н. </w:t>
      </w:r>
      <w:proofErr w:type="spellStart"/>
      <w:r>
        <w:rPr>
          <w:sz w:val="28"/>
          <w:szCs w:val="28"/>
        </w:rPr>
        <w:t>Овсяницкий</w:t>
      </w:r>
      <w:proofErr w:type="spellEnd"/>
      <w:r>
        <w:rPr>
          <w:sz w:val="28"/>
          <w:szCs w:val="28"/>
        </w:rPr>
        <w:t xml:space="preserve">, А.Д. </w:t>
      </w:r>
      <w:proofErr w:type="spellStart"/>
      <w:r>
        <w:rPr>
          <w:sz w:val="28"/>
          <w:szCs w:val="28"/>
        </w:rPr>
        <w:t>Овсяницкий</w:t>
      </w:r>
      <w:proofErr w:type="spellEnd"/>
      <w:r>
        <w:rPr>
          <w:sz w:val="28"/>
          <w:szCs w:val="28"/>
        </w:rPr>
        <w:t xml:space="preserve">. 2-е издание.,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– М.: Издательство «Перо», 2016. – 300 с.</w:t>
      </w:r>
    </w:p>
    <w:p w14:paraId="2B2D7FBD" w14:textId="77777777" w:rsidR="00C234D6" w:rsidRDefault="004A4FC6">
      <w:pPr>
        <w:numPr>
          <w:ilvl w:val="0"/>
          <w:numId w:val="2"/>
        </w:numPr>
        <w:shd w:val="clear" w:color="auto" w:fill="FFFFFF"/>
        <w:suppressAutoHyphens w:val="0"/>
        <w:spacing w:after="15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Котегова</w:t>
      </w:r>
      <w:proofErr w:type="spellEnd"/>
      <w:r>
        <w:rPr>
          <w:sz w:val="28"/>
          <w:szCs w:val="28"/>
        </w:rPr>
        <w:t xml:space="preserve"> И.В. Рабочая программа «Технология применения п</w:t>
      </w:r>
      <w:r>
        <w:rPr>
          <w:sz w:val="28"/>
          <w:szCs w:val="28"/>
        </w:rPr>
        <w:t>рограммируемых робототехнических решений на примере платформы LEGO MINDSTORMS Education EV3»</w:t>
      </w:r>
    </w:p>
    <w:p w14:paraId="0B8A3EB8" w14:textId="77777777" w:rsidR="00C234D6" w:rsidRDefault="004A4FC6">
      <w:pPr>
        <w:numPr>
          <w:ilvl w:val="0"/>
          <w:numId w:val="2"/>
        </w:numPr>
        <w:shd w:val="clear" w:color="auto" w:fill="FFFFFF"/>
        <w:suppressAutoHyphens w:val="0"/>
        <w:spacing w:after="15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Автоматизированное устройство. </w:t>
      </w:r>
      <w:proofErr w:type="spellStart"/>
      <w:r>
        <w:rPr>
          <w:sz w:val="28"/>
          <w:szCs w:val="28"/>
        </w:rPr>
        <w:t>ПервоРобот</w:t>
      </w:r>
      <w:proofErr w:type="spellEnd"/>
      <w:r>
        <w:rPr>
          <w:sz w:val="28"/>
          <w:szCs w:val="28"/>
        </w:rPr>
        <w:t xml:space="preserve">. Книга для учителя. К книге прилагается компакт – диск с видеофильмами, открывающими занятия по теме. LEGO </w:t>
      </w:r>
      <w:proofErr w:type="spellStart"/>
      <w:r>
        <w:rPr>
          <w:sz w:val="28"/>
          <w:szCs w:val="28"/>
        </w:rPr>
        <w:t>WeDo</w:t>
      </w:r>
      <w:proofErr w:type="spellEnd"/>
      <w:r>
        <w:rPr>
          <w:sz w:val="28"/>
          <w:szCs w:val="28"/>
        </w:rPr>
        <w:t>, - 177 с.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илл</w:t>
      </w:r>
      <w:proofErr w:type="spellEnd"/>
      <w:r>
        <w:rPr>
          <w:sz w:val="28"/>
          <w:szCs w:val="28"/>
        </w:rPr>
        <w:t>.</w:t>
      </w:r>
    </w:p>
    <w:p w14:paraId="5194D024" w14:textId="77777777" w:rsidR="00C234D6" w:rsidRDefault="004A4FC6">
      <w:pPr>
        <w:numPr>
          <w:ilvl w:val="0"/>
          <w:numId w:val="2"/>
        </w:numPr>
        <w:shd w:val="clear" w:color="auto" w:fill="FFFFFF"/>
        <w:suppressAutoHyphens w:val="0"/>
        <w:spacing w:after="150"/>
        <w:ind w:left="0"/>
        <w:rPr>
          <w:sz w:val="28"/>
          <w:szCs w:val="28"/>
        </w:rPr>
      </w:pPr>
      <w:r>
        <w:rPr>
          <w:sz w:val="28"/>
          <w:szCs w:val="28"/>
        </w:rPr>
        <w:t>Асмолов А.Г. Формирование универсальных учебных действий в основной школе: от действия к мысли – Москва: Просвещение, 2011. – 159 С.</w:t>
      </w:r>
    </w:p>
    <w:p w14:paraId="5501D0DD" w14:textId="77777777" w:rsidR="00C234D6" w:rsidRDefault="004A4FC6">
      <w:pPr>
        <w:numPr>
          <w:ilvl w:val="0"/>
          <w:numId w:val="2"/>
        </w:numPr>
        <w:shd w:val="clear" w:color="auto" w:fill="FFFFFF"/>
        <w:suppressAutoHyphens w:val="0"/>
        <w:spacing w:after="15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Книга учителя LEGO Education </w:t>
      </w:r>
      <w:proofErr w:type="spellStart"/>
      <w:r>
        <w:rPr>
          <w:sz w:val="28"/>
          <w:szCs w:val="28"/>
        </w:rPr>
        <w:t>WeDo</w:t>
      </w:r>
      <w:proofErr w:type="spellEnd"/>
      <w:r>
        <w:rPr>
          <w:sz w:val="28"/>
          <w:szCs w:val="28"/>
        </w:rPr>
        <w:t xml:space="preserve"> (электронное пособие)</w:t>
      </w:r>
    </w:p>
    <w:p w14:paraId="41B69BAE" w14:textId="77777777" w:rsidR="00C234D6" w:rsidRDefault="004A4FC6">
      <w:pPr>
        <w:numPr>
          <w:ilvl w:val="0"/>
          <w:numId w:val="2"/>
        </w:numPr>
        <w:shd w:val="clear" w:color="auto" w:fill="FFFFFF"/>
        <w:suppressAutoHyphens w:val="0"/>
        <w:spacing w:after="150"/>
        <w:ind w:left="0"/>
        <w:rPr>
          <w:sz w:val="28"/>
          <w:szCs w:val="28"/>
        </w:rPr>
      </w:pPr>
      <w:r>
        <w:rPr>
          <w:sz w:val="28"/>
          <w:szCs w:val="28"/>
        </w:rPr>
        <w:t>Комплект методических материалов «</w:t>
      </w:r>
      <w:proofErr w:type="spellStart"/>
      <w:r>
        <w:rPr>
          <w:sz w:val="28"/>
          <w:szCs w:val="28"/>
        </w:rPr>
        <w:t>Перворобот</w:t>
      </w:r>
      <w:proofErr w:type="spellEnd"/>
      <w:r>
        <w:rPr>
          <w:sz w:val="28"/>
          <w:szCs w:val="28"/>
        </w:rPr>
        <w:t>». Институт новы</w:t>
      </w:r>
      <w:r>
        <w:rPr>
          <w:sz w:val="28"/>
          <w:szCs w:val="28"/>
        </w:rPr>
        <w:t>х технологий.</w:t>
      </w:r>
    </w:p>
    <w:p w14:paraId="157F438C" w14:textId="77777777" w:rsidR="00C234D6" w:rsidRDefault="004A4FC6">
      <w:pPr>
        <w:numPr>
          <w:ilvl w:val="0"/>
          <w:numId w:val="2"/>
        </w:numPr>
        <w:shd w:val="clear" w:color="auto" w:fill="FFFFFF"/>
        <w:suppressAutoHyphens w:val="0"/>
        <w:spacing w:after="15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Мир вокруг нас: Книга проектов: Учебное </w:t>
      </w:r>
      <w:proofErr w:type="gramStart"/>
      <w:r>
        <w:rPr>
          <w:sz w:val="28"/>
          <w:szCs w:val="28"/>
        </w:rPr>
        <w:t>пособие.-</w:t>
      </w:r>
      <w:proofErr w:type="gramEnd"/>
      <w:r>
        <w:rPr>
          <w:sz w:val="28"/>
          <w:szCs w:val="28"/>
        </w:rPr>
        <w:t xml:space="preserve"> Пересказ с англ.-М.: </w:t>
      </w:r>
      <w:proofErr w:type="spellStart"/>
      <w:r>
        <w:rPr>
          <w:sz w:val="28"/>
          <w:szCs w:val="28"/>
        </w:rPr>
        <w:t>Инт</w:t>
      </w:r>
      <w:proofErr w:type="spellEnd"/>
      <w:r>
        <w:rPr>
          <w:sz w:val="28"/>
          <w:szCs w:val="28"/>
        </w:rPr>
        <w:t>, 1998.</w:t>
      </w:r>
    </w:p>
    <w:p w14:paraId="4E4F0376" w14:textId="77777777" w:rsidR="00C234D6" w:rsidRDefault="004A4FC6">
      <w:pPr>
        <w:numPr>
          <w:ilvl w:val="0"/>
          <w:numId w:val="2"/>
        </w:numPr>
        <w:shd w:val="clear" w:color="auto" w:fill="FFFFFF"/>
        <w:suppressAutoHyphens w:val="0"/>
        <w:spacing w:after="150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Интернет ресурсы</w:t>
      </w:r>
      <w:proofErr w:type="gramEnd"/>
      <w:r>
        <w:rPr>
          <w:sz w:val="28"/>
          <w:szCs w:val="28"/>
        </w:rPr>
        <w:t>:</w:t>
      </w:r>
    </w:p>
    <w:p w14:paraId="4844A926" w14:textId="77777777" w:rsidR="00C234D6" w:rsidRDefault="004A4FC6">
      <w:pPr>
        <w:numPr>
          <w:ilvl w:val="0"/>
          <w:numId w:val="3"/>
        </w:numPr>
        <w:shd w:val="clear" w:color="auto" w:fill="FFFFFF"/>
        <w:suppressAutoHyphens w:val="0"/>
        <w:spacing w:after="150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>http://www.lego.com/education/</w:t>
      </w:r>
      <w:r>
        <w:rPr>
          <w:sz w:val="28"/>
          <w:szCs w:val="28"/>
        </w:rPr>
        <w:t>  </w:t>
      </w:r>
    </w:p>
    <w:p w14:paraId="0D19E422" w14:textId="77777777" w:rsidR="00C234D6" w:rsidRDefault="004A4FC6">
      <w:pPr>
        <w:numPr>
          <w:ilvl w:val="0"/>
          <w:numId w:val="3"/>
        </w:numPr>
        <w:shd w:val="clear" w:color="auto" w:fill="FFFFFF"/>
        <w:suppressAutoHyphens w:val="0"/>
        <w:spacing w:after="150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>http://learning.9151394.ru</w:t>
      </w:r>
    </w:p>
    <w:p w14:paraId="3551B136" w14:textId="77777777" w:rsidR="00C234D6" w:rsidRDefault="00C234D6">
      <w:pPr>
        <w:suppressAutoHyphens w:val="0"/>
        <w:ind w:right="1111"/>
        <w:jc w:val="center"/>
        <w:rPr>
          <w:b/>
          <w:sz w:val="28"/>
          <w:szCs w:val="28"/>
        </w:rPr>
      </w:pPr>
    </w:p>
    <w:p w14:paraId="1A083BB0" w14:textId="77777777" w:rsidR="00C234D6" w:rsidRDefault="004A4FC6">
      <w:pPr>
        <w:keepNext/>
        <w:tabs>
          <w:tab w:val="left" w:pos="0"/>
          <w:tab w:val="left" w:pos="4025"/>
        </w:tabs>
        <w:suppressAutoHyphens w:val="0"/>
        <w:ind w:right="1111"/>
        <w:jc w:val="center"/>
        <w:outlineLvl w:val="6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Литература, рекомендуемая для учащихся</w:t>
      </w:r>
    </w:p>
    <w:p w14:paraId="02493AC6" w14:textId="77777777" w:rsidR="005C2F9D" w:rsidRDefault="004A4FC6" w:rsidP="005C2F9D">
      <w:pPr>
        <w:shd w:val="clear" w:color="auto" w:fill="FFFFFF"/>
        <w:suppressAutoHyphens w:val="0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1.Мир вокруг нас: Книга проектов: </w:t>
      </w:r>
      <w:r>
        <w:rPr>
          <w:sz w:val="28"/>
          <w:szCs w:val="28"/>
        </w:rPr>
        <w:t xml:space="preserve">Учебное </w:t>
      </w:r>
      <w:proofErr w:type="gramStart"/>
      <w:r>
        <w:rPr>
          <w:sz w:val="28"/>
          <w:szCs w:val="28"/>
        </w:rPr>
        <w:t>пособие.-</w:t>
      </w:r>
      <w:proofErr w:type="gramEnd"/>
      <w:r>
        <w:rPr>
          <w:sz w:val="28"/>
          <w:szCs w:val="28"/>
        </w:rPr>
        <w:t xml:space="preserve"> Пересказ с англ.-М.: </w:t>
      </w:r>
      <w:proofErr w:type="spellStart"/>
      <w:r>
        <w:rPr>
          <w:sz w:val="28"/>
          <w:szCs w:val="28"/>
        </w:rPr>
        <w:t>Инт</w:t>
      </w:r>
      <w:proofErr w:type="spellEnd"/>
      <w:r>
        <w:rPr>
          <w:sz w:val="28"/>
          <w:szCs w:val="28"/>
        </w:rPr>
        <w:t>, 1998.</w:t>
      </w:r>
    </w:p>
    <w:p w14:paraId="4E87A9C8" w14:textId="6161DC31" w:rsidR="00C234D6" w:rsidRDefault="004A4FC6" w:rsidP="005C2F9D">
      <w:pPr>
        <w:shd w:val="clear" w:color="auto" w:fill="FFFFFF"/>
        <w:suppressAutoHyphens w:val="0"/>
        <w:spacing w:after="150"/>
        <w:rPr>
          <w:sz w:val="28"/>
          <w:szCs w:val="28"/>
        </w:rPr>
      </w:pPr>
      <w:r>
        <w:rPr>
          <w:sz w:val="28"/>
          <w:szCs w:val="28"/>
        </w:rPr>
        <w:t>2.</w:t>
      </w:r>
      <w:r w:rsidR="005C2F9D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 w:rsidR="005C2F9D">
        <w:rPr>
          <w:sz w:val="28"/>
          <w:szCs w:val="28"/>
        </w:rPr>
        <w:t>-</w:t>
      </w:r>
      <w:r>
        <w:rPr>
          <w:sz w:val="28"/>
          <w:szCs w:val="28"/>
        </w:rPr>
        <w:t>ресурсы</w:t>
      </w:r>
      <w:r>
        <w:rPr>
          <w:sz w:val="28"/>
          <w:szCs w:val="28"/>
        </w:rPr>
        <w:t>:</w:t>
      </w:r>
    </w:p>
    <w:p w14:paraId="45894462" w14:textId="77777777" w:rsidR="00C234D6" w:rsidRDefault="004A4FC6">
      <w:pPr>
        <w:numPr>
          <w:ilvl w:val="0"/>
          <w:numId w:val="3"/>
        </w:numPr>
        <w:shd w:val="clear" w:color="auto" w:fill="FFFFFF"/>
        <w:suppressAutoHyphens w:val="0"/>
        <w:spacing w:after="150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>http://www.lego.com/education/</w:t>
      </w:r>
      <w:r>
        <w:rPr>
          <w:sz w:val="28"/>
          <w:szCs w:val="28"/>
        </w:rPr>
        <w:t>  </w:t>
      </w:r>
    </w:p>
    <w:p w14:paraId="3E113E91" w14:textId="77777777" w:rsidR="00C234D6" w:rsidRDefault="004A4FC6">
      <w:pPr>
        <w:numPr>
          <w:ilvl w:val="0"/>
          <w:numId w:val="3"/>
        </w:numPr>
        <w:shd w:val="clear" w:color="auto" w:fill="FFFFFF"/>
        <w:suppressAutoHyphens w:val="0"/>
        <w:spacing w:after="150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>http://learning.9151394.ru</w:t>
      </w:r>
    </w:p>
    <w:p w14:paraId="369A07C9" w14:textId="77777777" w:rsidR="00C234D6" w:rsidRDefault="00C234D6">
      <w:pPr>
        <w:ind w:right="1111"/>
      </w:pPr>
    </w:p>
    <w:p w14:paraId="4E296BF5" w14:textId="77777777" w:rsidR="00C234D6" w:rsidRDefault="004A4FC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</w:p>
    <w:p w14:paraId="261F69DA" w14:textId="77777777" w:rsidR="00C234D6" w:rsidRDefault="00C234D6"/>
    <w:p w14:paraId="1E2C8D7D" w14:textId="77777777" w:rsidR="00C234D6" w:rsidRDefault="00C234D6"/>
    <w:p w14:paraId="2E3CBE37" w14:textId="77777777" w:rsidR="00C234D6" w:rsidRDefault="004A4F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6B5A1A98" w14:textId="77777777" w:rsidR="00C234D6" w:rsidRDefault="00C234D6">
      <w:pPr>
        <w:spacing w:before="73" w:line="235" w:lineRule="auto"/>
        <w:ind w:left="993" w:right="4066"/>
        <w:rPr>
          <w:sz w:val="23"/>
          <w:szCs w:val="23"/>
        </w:rPr>
      </w:pPr>
    </w:p>
    <w:sectPr w:rsidR="00C234D6">
      <w:headerReference w:type="default" r:id="rId8"/>
      <w:pgSz w:w="11920" w:h="16850"/>
      <w:pgMar w:top="1620" w:right="652" w:bottom="280" w:left="1116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6B51A" w14:textId="77777777" w:rsidR="004A4FC6" w:rsidRDefault="004A4FC6">
      <w:r>
        <w:separator/>
      </w:r>
    </w:p>
  </w:endnote>
  <w:endnote w:type="continuationSeparator" w:id="0">
    <w:p w14:paraId="15B66DA6" w14:textId="77777777" w:rsidR="004A4FC6" w:rsidRDefault="004A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charset w:val="01"/>
    <w:family w:val="roman"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4B645" w14:textId="77777777" w:rsidR="004A4FC6" w:rsidRDefault="004A4FC6">
      <w:r>
        <w:separator/>
      </w:r>
    </w:p>
  </w:footnote>
  <w:footnote w:type="continuationSeparator" w:id="0">
    <w:p w14:paraId="085B76D2" w14:textId="77777777" w:rsidR="004A4FC6" w:rsidRDefault="004A4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C815" w14:textId="0974C8D7" w:rsidR="00C234D6" w:rsidRDefault="005C2F9D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7A1364D8" wp14:editId="2141241A">
              <wp:simplePos x="0" y="0"/>
              <wp:positionH relativeFrom="page">
                <wp:posOffset>5857875</wp:posOffset>
              </wp:positionH>
              <wp:positionV relativeFrom="page">
                <wp:posOffset>800100</wp:posOffset>
              </wp:positionV>
              <wp:extent cx="1250315" cy="240665"/>
              <wp:effectExtent l="0" t="0" r="0" b="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315" cy="2406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88389DF" w14:textId="01DD8ABC" w:rsidR="00C234D6" w:rsidRDefault="004A4FC6">
                          <w:pPr>
                            <w:pStyle w:val="a4"/>
                            <w:spacing w:before="20"/>
                            <w:ind w:left="20"/>
                            <w:rPr>
                              <w:rFonts w:ascii="Arial Black" w:hAnsi="Arial Black"/>
                            </w:rPr>
                          </w:pPr>
                          <w:r>
                            <w:rPr>
                              <w:rFonts w:ascii="Arial Black" w:hAnsi="Arial Black"/>
                            </w:rPr>
                            <w:t>информат</w:t>
                          </w:r>
                          <w:r w:rsidR="005C2F9D">
                            <w:rPr>
                              <w:rFonts w:ascii="Arial Black" w:hAnsi="Arial Black"/>
                            </w:rPr>
                            <w:t>ика</w:t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1364D8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461.25pt;margin-top:63pt;width:98.45pt;height:18.95pt;z-index:-2516608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" o:allowincell="f" stroked="f">
              <v:fill opacity="0"/>
              <v:textbox inset="0,0,0,0">
                <w:txbxContent>
                  <w:p w14:paraId="088389DF" w14:textId="01DD8ABC" w:rsidR="00C234D6" w:rsidRDefault="004A4FC6">
                    <w:pPr>
                      <w:pStyle w:val="a4"/>
                      <w:spacing w:before="20"/>
                      <w:ind w:left="20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</w:rPr>
                      <w:t>информат</w:t>
                    </w:r>
                    <w:r w:rsidR="005C2F9D">
                      <w:rPr>
                        <w:rFonts w:ascii="Arial Black" w:hAnsi="Arial Black"/>
                      </w:rPr>
                      <w:t>ика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4FC6">
      <w:rPr>
        <w:noProof/>
        <w:sz w:val="20"/>
      </w:rPr>
      <w:drawing>
        <wp:anchor distT="0" distB="0" distL="0" distR="0" simplePos="0" relativeHeight="251657728" behindDoc="1" locked="0" layoutInCell="0" allowOverlap="1" wp14:anchorId="73D09222" wp14:editId="50953054">
          <wp:simplePos x="0" y="0"/>
          <wp:positionH relativeFrom="page">
            <wp:posOffset>1033780</wp:posOffset>
          </wp:positionH>
          <wp:positionV relativeFrom="page">
            <wp:posOffset>457200</wp:posOffset>
          </wp:positionV>
          <wp:extent cx="1609725" cy="528955"/>
          <wp:effectExtent l="0" t="0" r="0" b="0"/>
          <wp:wrapNone/>
          <wp:docPr id="3" name="Изображение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Изображение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28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48DA"/>
    <w:multiLevelType w:val="multilevel"/>
    <w:tmpl w:val="33C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ru-RU" w:eastAsia="en-U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lang w:val="ru-RU" w:eastAsia="en-US" w:bidi="ar-SA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lang w:val="ru-RU" w:eastAsia="en-US" w:bidi="ar-SA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lang w:val="ru-RU" w:eastAsia="en-US" w:bidi="ar-S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lang w:val="ru-RU" w:eastAsia="en-US" w:bidi="ar-SA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lang w:val="ru-RU" w:eastAsia="en-US" w:bidi="ar-SA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lang w:val="ru-RU" w:eastAsia="en-US" w:bidi="ar-S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</w:abstractNum>
  <w:abstractNum w:abstractNumId="1" w15:restartNumberingAfterBreak="0">
    <w:nsid w:val="2FC66E53"/>
    <w:multiLevelType w:val="multilevel"/>
    <w:tmpl w:val="56CC2B1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b/>
        <w:bCs/>
        <w:w w:val="100"/>
        <w:sz w:val="23"/>
        <w:szCs w:val="23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lang w:val="ru-RU" w:eastAsia="en-US" w:bidi="ar-SA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lang w:val="ru-RU" w:eastAsia="en-US" w:bidi="ar-SA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lang w:val="ru-RU" w:eastAsia="en-US" w:bidi="ar-SA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lang w:val="ru-RU" w:eastAsia="en-US" w:bidi="ar-SA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lang w:val="ru-RU" w:eastAsia="en-US" w:bidi="ar-SA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lang w:val="ru-RU" w:eastAsia="en-US" w:bidi="ar-SA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lang w:val="ru-RU" w:eastAsia="en-US" w:bidi="ar-SA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</w:abstractNum>
  <w:abstractNum w:abstractNumId="2" w15:restartNumberingAfterBreak="0">
    <w:nsid w:val="5B9B0C2C"/>
    <w:multiLevelType w:val="multilevel"/>
    <w:tmpl w:val="66B0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3919FF"/>
    <w:multiLevelType w:val="multilevel"/>
    <w:tmpl w:val="E15067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34D6"/>
    <w:rsid w:val="004A4FC6"/>
    <w:rsid w:val="004C2B00"/>
    <w:rsid w:val="005C2F9D"/>
    <w:rsid w:val="00624402"/>
    <w:rsid w:val="00C234D6"/>
    <w:rsid w:val="00EB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FAC7D"/>
  <w15:docId w15:val="{6125195F-DD3B-4301-90C0-C2C8F320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205"/>
      <w:ind w:left="1101"/>
      <w:outlineLvl w:val="1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c1">
    <w:name w:val="c1"/>
    <w:basedOn w:val="a0"/>
    <w:qFormat/>
  </w:style>
  <w:style w:type="character" w:customStyle="1" w:styleId="apple-converted-space">
    <w:name w:val="apple-converted-space"/>
    <w:basedOn w:val="a0"/>
    <w:qFormat/>
  </w:style>
  <w:style w:type="paragraph" w:styleId="a3">
    <w:name w:val="Title"/>
    <w:basedOn w:val="a"/>
    <w:next w:val="a4"/>
    <w:uiPriority w:val="10"/>
    <w:qFormat/>
    <w:pPr>
      <w:spacing w:before="2"/>
      <w:ind w:left="2479" w:right="2992"/>
      <w:jc w:val="center"/>
    </w:pPr>
    <w:rPr>
      <w:b/>
      <w:bCs/>
      <w:sz w:val="28"/>
      <w:szCs w:val="28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ascii="PT Astra Serif" w:hAnsi="PT Astra Serif"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styleId="a8">
    <w:name w:val="List Paragraph"/>
    <w:basedOn w:val="a"/>
    <w:uiPriority w:val="1"/>
    <w:qFormat/>
    <w:pPr>
      <w:ind w:left="1240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9">
    <w:name w:val="No Spacing"/>
    <w:uiPriority w:val="1"/>
    <w:qFormat/>
    <w:rsid w:val="00203604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a"/>
  </w:style>
  <w:style w:type="paragraph" w:customStyle="1" w:styleId="ac">
    <w:name w:val="Содержимое врезки"/>
    <w:basedOn w:val="a"/>
    <w:qFormat/>
  </w:style>
  <w:style w:type="paragraph" w:customStyle="1" w:styleId="Style3">
    <w:name w:val="Style3"/>
    <w:basedOn w:val="a"/>
    <w:qFormat/>
    <w:pPr>
      <w:spacing w:line="324" w:lineRule="exact"/>
      <w:ind w:firstLine="341"/>
      <w:jc w:val="both"/>
    </w:pPr>
    <w:rPr>
      <w:sz w:val="24"/>
      <w:szCs w:val="24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footer"/>
    <w:basedOn w:val="a"/>
    <w:link w:val="af"/>
    <w:uiPriority w:val="99"/>
    <w:unhideWhenUsed/>
    <w:rsid w:val="005C2F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C2F9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3289</Words>
  <Characters>18752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"ТОЧКА РОСТА"</vt:lpstr>
    </vt:vector>
  </TitlesOfParts>
  <Company/>
  <LinksUpToDate>false</LinksUpToDate>
  <CharactersWithSpaces>21998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"ТОЧКА РОСТА"</dc:title>
  <dc:subject/>
  <dc:creator>User</dc:creator>
  <dc:description/>
  <cp:lastModifiedBy>Анастасия Фурзанова</cp:lastModifiedBy>
  <cp:revision>4</cp:revision>
  <dcterms:created xsi:type="dcterms:W3CDTF">2024-09-19T00:37:00Z</dcterms:created>
  <dcterms:modified xsi:type="dcterms:W3CDTF">2024-09-21T04:10:00Z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2024-09-19T00:00:00Z</vt:filetime>
  </property>
</Properties>
</file>